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973" w:rsidRPr="00D402D1" w:rsidRDefault="00975F19" w:rsidP="00DF0973">
      <w:pPr>
        <w:pStyle w:val="Heading4"/>
        <w:jc w:val="left"/>
        <w:rPr>
          <w:rFonts w:ascii="Garamond" w:hAnsi="Garamond"/>
          <w:sz w:val="48"/>
          <w:szCs w:val="48"/>
        </w:rPr>
      </w:pPr>
      <w:r w:rsidRPr="00975F19">
        <w:rPr>
          <w:i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15pt;margin-top:0;width:210.55pt;height:145.55pt;z-index:251660288;mso-wrap-style:none" filled="f" stroked="f">
            <v:textbox style="mso-fit-shape-to-text:t">
              <w:txbxContent>
                <w:p w:rsidR="00DF0973" w:rsidRDefault="00DF0973" w:rsidP="00DF0973">
                  <w:r>
                    <w:rPr>
                      <w:rFonts w:ascii="Bell MT" w:hAnsi="Bell MT"/>
                      <w:noProof/>
                      <w:szCs w:val="20"/>
                    </w:rPr>
                    <w:drawing>
                      <wp:inline distT="0" distB="0" distL="0" distR="0">
                        <wp:extent cx="2487295" cy="1755775"/>
                        <wp:effectExtent l="19050" t="0" r="8255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grayscl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87295" cy="1755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F0973">
        <w:rPr>
          <w:sz w:val="40"/>
          <w:szCs w:val="40"/>
        </w:rPr>
        <w:t xml:space="preserve">  </w:t>
      </w:r>
      <w:r w:rsidR="00DF0973" w:rsidRPr="00D402D1">
        <w:rPr>
          <w:rFonts w:ascii="Garamond" w:hAnsi="Garamond"/>
          <w:sz w:val="48"/>
          <w:szCs w:val="48"/>
        </w:rPr>
        <w:t>Growing Up Girl:</w:t>
      </w:r>
    </w:p>
    <w:p w:rsidR="00DF0973" w:rsidRPr="00D402D1" w:rsidRDefault="00DF0973" w:rsidP="00DF0973">
      <w:pPr>
        <w:pStyle w:val="Heading4"/>
        <w:jc w:val="left"/>
        <w:rPr>
          <w:rFonts w:ascii="Garamond" w:hAnsi="Garamond"/>
          <w:szCs w:val="36"/>
        </w:rPr>
      </w:pPr>
      <w:r>
        <w:rPr>
          <w:rFonts w:ascii="Garamond" w:hAnsi="Garamond"/>
          <w:szCs w:val="36"/>
        </w:rPr>
        <w:t xml:space="preserve">   </w:t>
      </w:r>
      <w:proofErr w:type="spellStart"/>
      <w:r>
        <w:rPr>
          <w:rFonts w:ascii="Garamond" w:hAnsi="Garamond"/>
          <w:szCs w:val="36"/>
        </w:rPr>
        <w:t>Bildungsroman</w:t>
      </w:r>
      <w:proofErr w:type="spellEnd"/>
      <w:r w:rsidRPr="00D402D1">
        <w:rPr>
          <w:rFonts w:ascii="Garamond" w:hAnsi="Garamond"/>
          <w:szCs w:val="36"/>
        </w:rPr>
        <w:t xml:space="preserve"> in </w:t>
      </w:r>
      <w:r>
        <w:rPr>
          <w:rFonts w:ascii="Garamond" w:hAnsi="Garamond"/>
          <w:szCs w:val="36"/>
        </w:rPr>
        <w:t xml:space="preserve">the </w:t>
      </w:r>
      <w:r w:rsidRPr="00D402D1">
        <w:rPr>
          <w:rFonts w:ascii="Garamond" w:hAnsi="Garamond"/>
          <w:szCs w:val="36"/>
        </w:rPr>
        <w:t>African Diaspora</w:t>
      </w:r>
    </w:p>
    <w:p w:rsidR="00DF0973" w:rsidRPr="00D402D1" w:rsidRDefault="00DF0973" w:rsidP="00DF0973">
      <w:pPr>
        <w:pStyle w:val="Heading4"/>
        <w:jc w:val="left"/>
        <w:rPr>
          <w:rFonts w:ascii="Garamond" w:hAnsi="Garamond"/>
          <w:b w:val="0"/>
          <w:sz w:val="28"/>
          <w:szCs w:val="28"/>
        </w:rPr>
      </w:pPr>
      <w:r w:rsidRPr="00D402D1">
        <w:rPr>
          <w:rFonts w:ascii="Garamond" w:hAnsi="Garamond"/>
          <w:sz w:val="28"/>
          <w:szCs w:val="28"/>
        </w:rPr>
        <w:t xml:space="preserve">                </w:t>
      </w:r>
    </w:p>
    <w:p w:rsidR="00DF0973" w:rsidRPr="00D402D1" w:rsidRDefault="00DF0973" w:rsidP="00DF0973">
      <w:pPr>
        <w:rPr>
          <w:rFonts w:ascii="Garamond" w:hAnsi="Garamond"/>
        </w:rPr>
      </w:pPr>
    </w:p>
    <w:p w:rsidR="00DF0973" w:rsidRPr="00D402D1" w:rsidRDefault="00DF0973" w:rsidP="00DF0973">
      <w:pPr>
        <w:jc w:val="both"/>
        <w:rPr>
          <w:rFonts w:ascii="Garamond" w:hAnsi="Garamond"/>
          <w:b/>
        </w:rPr>
      </w:pPr>
      <w:r w:rsidRPr="00D402D1">
        <w:rPr>
          <w:rFonts w:ascii="Garamond" w:hAnsi="Garamond"/>
          <w:b/>
        </w:rPr>
        <w:t>Required texts:</w:t>
      </w:r>
    </w:p>
    <w:p w:rsidR="00DF0973" w:rsidRPr="00D402D1" w:rsidRDefault="00DF0973" w:rsidP="00DF0973">
      <w:pPr>
        <w:rPr>
          <w:rFonts w:ascii="Garamond" w:hAnsi="Garamond"/>
        </w:rPr>
      </w:pPr>
      <w:proofErr w:type="spellStart"/>
      <w:r w:rsidRPr="00D402D1">
        <w:rPr>
          <w:rFonts w:ascii="Garamond" w:hAnsi="Garamond"/>
        </w:rPr>
        <w:t>Dangarembga</w:t>
      </w:r>
      <w:proofErr w:type="spellEnd"/>
      <w:r w:rsidRPr="00D402D1">
        <w:rPr>
          <w:rFonts w:ascii="Garamond" w:hAnsi="Garamond"/>
        </w:rPr>
        <w:t xml:space="preserve">, </w:t>
      </w:r>
      <w:proofErr w:type="spellStart"/>
      <w:r w:rsidRPr="00D402D1">
        <w:rPr>
          <w:rFonts w:ascii="Garamond" w:hAnsi="Garamond"/>
        </w:rPr>
        <w:t>Tsitsi</w:t>
      </w:r>
      <w:proofErr w:type="spellEnd"/>
      <w:r w:rsidRPr="00D402D1">
        <w:rPr>
          <w:rFonts w:ascii="Garamond" w:hAnsi="Garamond"/>
        </w:rPr>
        <w:t>.</w:t>
      </w:r>
      <w:r w:rsidRPr="00D402D1">
        <w:rPr>
          <w:rFonts w:ascii="Garamond" w:hAnsi="Garamond"/>
          <w:i/>
        </w:rPr>
        <w:t xml:space="preserve"> Nervous Conditions</w:t>
      </w:r>
    </w:p>
    <w:p w:rsidR="00DF0973" w:rsidRPr="00D402D1" w:rsidRDefault="00DF0973" w:rsidP="00DF0973">
      <w:pPr>
        <w:rPr>
          <w:rFonts w:ascii="Garamond" w:hAnsi="Garamond"/>
        </w:rPr>
      </w:pPr>
      <w:smartTag w:uri="urn:schemas-microsoft-com:office:smarttags" w:element="place">
        <w:smartTag w:uri="urn:schemas-microsoft-com:office:smarttags" w:element="City">
          <w:r w:rsidRPr="00D402D1">
            <w:rPr>
              <w:rFonts w:ascii="Garamond" w:hAnsi="Garamond"/>
            </w:rPr>
            <w:t>Kincaid</w:t>
          </w:r>
        </w:smartTag>
        <w:r w:rsidRPr="00D402D1">
          <w:rPr>
            <w:rFonts w:ascii="Garamond" w:hAnsi="Garamond"/>
          </w:rPr>
          <w:t xml:space="preserve">, </w:t>
        </w:r>
        <w:smartTag w:uri="urn:schemas-microsoft-com:office:smarttags" w:element="country-region">
          <w:r w:rsidRPr="00D402D1">
            <w:rPr>
              <w:rFonts w:ascii="Garamond" w:hAnsi="Garamond"/>
            </w:rPr>
            <w:t>Jamaica</w:t>
          </w:r>
        </w:smartTag>
      </w:smartTag>
      <w:r w:rsidRPr="00D402D1">
        <w:rPr>
          <w:rFonts w:ascii="Garamond" w:hAnsi="Garamond"/>
          <w:i/>
        </w:rPr>
        <w:t>. Annie John</w:t>
      </w:r>
    </w:p>
    <w:p w:rsidR="00DF0973" w:rsidRPr="00D402D1" w:rsidRDefault="00DF0973" w:rsidP="00DF0973">
      <w:pPr>
        <w:rPr>
          <w:rFonts w:ascii="Garamond" w:hAnsi="Garamond"/>
        </w:rPr>
      </w:pPr>
      <w:r w:rsidRPr="00D402D1">
        <w:rPr>
          <w:rFonts w:ascii="Garamond" w:hAnsi="Garamond"/>
        </w:rPr>
        <w:t>Levy, Andrea.</w:t>
      </w:r>
      <w:r w:rsidRPr="00D402D1">
        <w:rPr>
          <w:rFonts w:ascii="Garamond" w:hAnsi="Garamond"/>
          <w:i/>
        </w:rPr>
        <w:t xml:space="preserve"> Never Far from Nowhere</w:t>
      </w:r>
      <w:r w:rsidRPr="009F0808">
        <w:rPr>
          <w:rFonts w:ascii="Garamond" w:hAnsi="Garamond"/>
          <w:b/>
        </w:rPr>
        <w:t>*</w:t>
      </w:r>
    </w:p>
    <w:p w:rsidR="00DF0973" w:rsidRPr="00D402D1" w:rsidRDefault="00DF0973" w:rsidP="00DF0973">
      <w:pPr>
        <w:rPr>
          <w:rFonts w:ascii="Garamond" w:hAnsi="Garamond"/>
          <w:i/>
        </w:rPr>
      </w:pPr>
      <w:proofErr w:type="spellStart"/>
      <w:proofErr w:type="gramStart"/>
      <w:r w:rsidRPr="00D402D1">
        <w:rPr>
          <w:rFonts w:ascii="Garamond" w:hAnsi="Garamond"/>
        </w:rPr>
        <w:t>Senna</w:t>
      </w:r>
      <w:proofErr w:type="spellEnd"/>
      <w:r w:rsidRPr="00D402D1">
        <w:rPr>
          <w:rFonts w:ascii="Garamond" w:hAnsi="Garamond"/>
        </w:rPr>
        <w:t xml:space="preserve">, </w:t>
      </w:r>
      <w:proofErr w:type="spellStart"/>
      <w:r w:rsidRPr="00D402D1">
        <w:rPr>
          <w:rFonts w:ascii="Garamond" w:hAnsi="Garamond"/>
        </w:rPr>
        <w:t>Danzy</w:t>
      </w:r>
      <w:proofErr w:type="spellEnd"/>
      <w:r w:rsidRPr="00D402D1">
        <w:rPr>
          <w:rFonts w:ascii="Garamond" w:hAnsi="Garamond"/>
        </w:rPr>
        <w:t>.</w:t>
      </w:r>
      <w:proofErr w:type="gramEnd"/>
      <w:r w:rsidRPr="00D402D1">
        <w:rPr>
          <w:rFonts w:ascii="Garamond" w:hAnsi="Garamond"/>
        </w:rPr>
        <w:tab/>
      </w:r>
      <w:smartTag w:uri="urn:schemas-microsoft-com:office:smarttags" w:element="place">
        <w:r w:rsidRPr="00D402D1">
          <w:rPr>
            <w:rFonts w:ascii="Garamond" w:hAnsi="Garamond"/>
            <w:i/>
          </w:rPr>
          <w:t>Caucasia</w:t>
        </w:r>
      </w:smartTag>
    </w:p>
    <w:p w:rsidR="00DF0973" w:rsidRPr="00D402D1" w:rsidRDefault="00DF0973" w:rsidP="00DF0973">
      <w:pPr>
        <w:jc w:val="both"/>
        <w:rPr>
          <w:rFonts w:ascii="Garamond" w:hAnsi="Garamond"/>
          <w:sz w:val="16"/>
          <w:szCs w:val="16"/>
        </w:rPr>
      </w:pPr>
    </w:p>
    <w:p w:rsidR="00DF0973" w:rsidRPr="00DF0973" w:rsidRDefault="00DF0973" w:rsidP="00DF0973">
      <w:pPr>
        <w:jc w:val="both"/>
        <w:rPr>
          <w:rFonts w:ascii="Garamond" w:hAnsi="Garamond"/>
          <w:sz w:val="21"/>
          <w:szCs w:val="21"/>
        </w:rPr>
      </w:pPr>
      <w:r w:rsidRPr="00DF0973">
        <w:rPr>
          <w:rFonts w:ascii="Garamond" w:hAnsi="Garamond"/>
          <w:b/>
          <w:sz w:val="21"/>
          <w:szCs w:val="21"/>
        </w:rPr>
        <w:t>*</w:t>
      </w:r>
      <w:r w:rsidRPr="00DF0973">
        <w:rPr>
          <w:rFonts w:ascii="Garamond" w:hAnsi="Garamond"/>
          <w:sz w:val="21"/>
          <w:szCs w:val="21"/>
        </w:rPr>
        <w:t xml:space="preserve"> This text is out of print and students must acquire their own copies or make use of copy on reserve in the library.</w:t>
      </w:r>
    </w:p>
    <w:p w:rsidR="00DF0973" w:rsidRDefault="00DF0973" w:rsidP="00DF0973">
      <w:pPr>
        <w:jc w:val="both"/>
        <w:rPr>
          <w:rFonts w:ascii="Garamond" w:hAnsi="Garamond"/>
          <w:b/>
        </w:rPr>
      </w:pPr>
    </w:p>
    <w:p w:rsidR="00DF0973" w:rsidRDefault="00DF0973" w:rsidP="00DF0973">
      <w:pPr>
        <w:jc w:val="both"/>
        <w:rPr>
          <w:rFonts w:ascii="Garamond" w:hAnsi="Garamond"/>
          <w:b/>
        </w:rPr>
      </w:pPr>
    </w:p>
    <w:p w:rsidR="00DF0973" w:rsidRPr="00D402D1" w:rsidRDefault="00DF0973" w:rsidP="00DF0973">
      <w:pPr>
        <w:jc w:val="both"/>
        <w:rPr>
          <w:rFonts w:ascii="Garamond" w:hAnsi="Garamond"/>
          <w:b/>
        </w:rPr>
      </w:pPr>
      <w:r w:rsidRPr="00D402D1">
        <w:rPr>
          <w:rFonts w:ascii="Garamond" w:hAnsi="Garamond"/>
          <w:b/>
        </w:rPr>
        <w:t>Dr. A. Lockridge</w:t>
      </w:r>
      <w:r>
        <w:rPr>
          <w:rFonts w:ascii="Garamond" w:hAnsi="Garamond"/>
          <w:b/>
        </w:rPr>
        <w:t xml:space="preserve"> </w:t>
      </w:r>
      <w:r w:rsidRPr="00D402D1">
        <w:rPr>
          <w:rFonts w:ascii="Garamond" w:hAnsi="Garamond"/>
          <w:b/>
        </w:rPr>
        <w:t xml:space="preserve"> ~  </w:t>
      </w:r>
      <w:proofErr w:type="spellStart"/>
      <w:r w:rsidRPr="00D402D1">
        <w:rPr>
          <w:rFonts w:ascii="Garamond" w:hAnsi="Garamond"/>
          <w:b/>
        </w:rPr>
        <w:t>Oddfellows</w:t>
      </w:r>
      <w:proofErr w:type="spellEnd"/>
      <w:r w:rsidRPr="00D402D1">
        <w:rPr>
          <w:rFonts w:ascii="Garamond" w:hAnsi="Garamond"/>
          <w:b/>
        </w:rPr>
        <w:t xml:space="preserve"> 2</w:t>
      </w:r>
      <w:r>
        <w:rPr>
          <w:rFonts w:ascii="Garamond" w:hAnsi="Garamond"/>
          <w:b/>
        </w:rPr>
        <w:t>17</w:t>
      </w:r>
      <w:r w:rsidRPr="00D402D1">
        <w:rPr>
          <w:rFonts w:ascii="Garamond" w:hAnsi="Garamond"/>
          <w:b/>
        </w:rPr>
        <w:t xml:space="preserve"> ~ T/</w:t>
      </w:r>
      <w:proofErr w:type="spellStart"/>
      <w:r w:rsidRPr="00D402D1">
        <w:rPr>
          <w:rFonts w:ascii="Garamond" w:hAnsi="Garamond"/>
          <w:b/>
        </w:rPr>
        <w:t>Th</w:t>
      </w:r>
      <w:proofErr w:type="spellEnd"/>
      <w:r w:rsidRPr="00D402D1">
        <w:rPr>
          <w:rFonts w:ascii="Garamond" w:hAnsi="Garamond"/>
          <w:b/>
        </w:rPr>
        <w:t>- 3 - 4:30pm, W-1 – 3pm</w:t>
      </w:r>
    </w:p>
    <w:p w:rsidR="00DF0973" w:rsidRDefault="00DF0973" w:rsidP="00DF0973">
      <w:pPr>
        <w:jc w:val="both"/>
        <w:rPr>
          <w:rFonts w:ascii="Garamond" w:hAnsi="Garamond"/>
          <w:sz w:val="18"/>
          <w:szCs w:val="18"/>
        </w:rPr>
      </w:pPr>
    </w:p>
    <w:p w:rsidR="00DF0973" w:rsidRPr="00D402D1" w:rsidRDefault="00DF0973" w:rsidP="00DF0973">
      <w:pPr>
        <w:jc w:val="both"/>
        <w:rPr>
          <w:rFonts w:ascii="Garamond" w:hAnsi="Garamond"/>
          <w:b/>
        </w:rPr>
      </w:pPr>
    </w:p>
    <w:p w:rsidR="00DF0973" w:rsidRPr="00D402D1" w:rsidRDefault="00DF0973" w:rsidP="00DF0973">
      <w:pPr>
        <w:jc w:val="both"/>
        <w:rPr>
          <w:rFonts w:ascii="Garamond" w:hAnsi="Garamond"/>
          <w:b/>
        </w:rPr>
      </w:pPr>
      <w:r w:rsidRPr="00D402D1">
        <w:rPr>
          <w:rFonts w:ascii="Garamond" w:hAnsi="Garamond"/>
          <w:b/>
        </w:rPr>
        <w:t>Course Overview:</w:t>
      </w:r>
    </w:p>
    <w:p w:rsidR="00DF0973" w:rsidRPr="00D402D1" w:rsidRDefault="00DF0973" w:rsidP="00DF0973">
      <w:pPr>
        <w:jc w:val="both"/>
        <w:rPr>
          <w:rFonts w:ascii="Garamond" w:hAnsi="Garamond"/>
        </w:rPr>
      </w:pPr>
      <w:r>
        <w:rPr>
          <w:rFonts w:ascii="Garamond" w:hAnsi="Garamond"/>
        </w:rPr>
        <w:t>T</w:t>
      </w:r>
      <w:r w:rsidRPr="00D402D1">
        <w:rPr>
          <w:rFonts w:ascii="Garamond" w:hAnsi="Garamond"/>
        </w:rPr>
        <w:t xml:space="preserve">his course is an introduction to literary fiction and literary theory. For many of you this course will also be an introduction to </w:t>
      </w:r>
      <w:r>
        <w:rPr>
          <w:rFonts w:ascii="Garamond" w:hAnsi="Garamond"/>
        </w:rPr>
        <w:t>literature by and about people of African descent</w:t>
      </w:r>
      <w:r w:rsidRPr="00D402D1">
        <w:rPr>
          <w:rFonts w:ascii="Garamond" w:hAnsi="Garamond"/>
        </w:rPr>
        <w:t>. While the focus of this class will be to think, read and write about fiction, the focus of your intense gaze will be fiction written by Black women</w:t>
      </w:r>
      <w:r>
        <w:rPr>
          <w:rFonts w:ascii="Garamond" w:hAnsi="Garamond"/>
        </w:rPr>
        <w:t xml:space="preserve"> throughout the African </w:t>
      </w:r>
      <w:proofErr w:type="spellStart"/>
      <w:r>
        <w:rPr>
          <w:rFonts w:ascii="Garamond" w:hAnsi="Garamond"/>
        </w:rPr>
        <w:t>diaspora</w:t>
      </w:r>
      <w:proofErr w:type="spellEnd"/>
      <w:r w:rsidRPr="00D402D1">
        <w:rPr>
          <w:rFonts w:ascii="Garamond" w:hAnsi="Garamond"/>
        </w:rPr>
        <w:t xml:space="preserve">. The texts selected for this course: </w:t>
      </w:r>
      <w:r w:rsidRPr="00D402D1">
        <w:rPr>
          <w:rFonts w:ascii="Garamond" w:hAnsi="Garamond"/>
          <w:i/>
        </w:rPr>
        <w:t>Nervous Conditions</w:t>
      </w:r>
      <w:r w:rsidRPr="003C6713">
        <w:rPr>
          <w:rFonts w:ascii="Garamond" w:hAnsi="Garamond"/>
        </w:rPr>
        <w:t>,</w:t>
      </w:r>
      <w:r w:rsidRPr="00D402D1">
        <w:rPr>
          <w:rFonts w:ascii="Garamond" w:hAnsi="Garamond"/>
        </w:rPr>
        <w:t xml:space="preserve"> </w:t>
      </w:r>
      <w:r w:rsidRPr="00D402D1">
        <w:rPr>
          <w:rFonts w:ascii="Garamond" w:hAnsi="Garamond"/>
          <w:i/>
        </w:rPr>
        <w:t>Annie John</w:t>
      </w:r>
      <w:r w:rsidRPr="003C6713">
        <w:rPr>
          <w:rFonts w:ascii="Garamond" w:hAnsi="Garamond"/>
        </w:rPr>
        <w:t>,</w:t>
      </w:r>
      <w:r w:rsidRPr="00D402D1">
        <w:rPr>
          <w:rFonts w:ascii="Garamond" w:hAnsi="Garamond"/>
          <w:i/>
        </w:rPr>
        <w:t xml:space="preserve"> Never </w:t>
      </w:r>
      <w:proofErr w:type="gramStart"/>
      <w:r w:rsidRPr="00D402D1">
        <w:rPr>
          <w:rFonts w:ascii="Garamond" w:hAnsi="Garamond"/>
          <w:i/>
        </w:rPr>
        <w:t>Far</w:t>
      </w:r>
      <w:proofErr w:type="gramEnd"/>
      <w:r w:rsidRPr="00D402D1">
        <w:rPr>
          <w:rFonts w:ascii="Garamond" w:hAnsi="Garamond"/>
          <w:i/>
        </w:rPr>
        <w:t xml:space="preserve"> From Nowhere</w:t>
      </w:r>
      <w:r>
        <w:rPr>
          <w:rFonts w:ascii="Garamond" w:hAnsi="Garamond"/>
        </w:rPr>
        <w:t>, and</w:t>
      </w:r>
      <w:r w:rsidRPr="00D402D1">
        <w:rPr>
          <w:rFonts w:ascii="Garamond" w:hAnsi="Garamond"/>
        </w:rPr>
        <w:t xml:space="preserve"> </w:t>
      </w:r>
      <w:smartTag w:uri="urn:schemas-microsoft-com:office:smarttags" w:element="place">
        <w:r w:rsidRPr="00D402D1">
          <w:rPr>
            <w:rFonts w:ascii="Garamond" w:hAnsi="Garamond"/>
            <w:i/>
          </w:rPr>
          <w:t>Caucasia</w:t>
        </w:r>
      </w:smartTag>
      <w:r w:rsidRPr="00D402D1">
        <w:rPr>
          <w:rFonts w:ascii="Garamond" w:hAnsi="Garamond"/>
        </w:rPr>
        <w:t>, feature young Black girls coming of age whi</w:t>
      </w:r>
      <w:r>
        <w:rPr>
          <w:rFonts w:ascii="Garamond" w:hAnsi="Garamond"/>
        </w:rPr>
        <w:t>l</w:t>
      </w:r>
      <w:r w:rsidRPr="00D402D1">
        <w:rPr>
          <w:rFonts w:ascii="Garamond" w:hAnsi="Garamond"/>
        </w:rPr>
        <w:t xml:space="preserve">e living in various parts of the African Diaspora. In this course we will examine these cross-continental </w:t>
      </w:r>
      <w:r>
        <w:rPr>
          <w:rFonts w:ascii="Garamond" w:hAnsi="Garamond"/>
        </w:rPr>
        <w:t xml:space="preserve">and cross-cultural </w:t>
      </w:r>
      <w:r w:rsidRPr="00D402D1">
        <w:rPr>
          <w:rFonts w:ascii="Garamond" w:hAnsi="Garamond"/>
        </w:rPr>
        <w:t>experiences</w:t>
      </w:r>
      <w:r>
        <w:rPr>
          <w:rFonts w:ascii="Garamond" w:hAnsi="Garamond"/>
        </w:rPr>
        <w:t>,</w:t>
      </w:r>
      <w:r w:rsidRPr="00D402D1">
        <w:rPr>
          <w:rFonts w:ascii="Garamond" w:hAnsi="Garamond"/>
        </w:rPr>
        <w:t xml:space="preserve"> and determine to what extent the</w:t>
      </w:r>
      <w:r>
        <w:rPr>
          <w:rFonts w:ascii="Garamond" w:hAnsi="Garamond"/>
        </w:rPr>
        <w:t xml:space="preserve"> protagonists’</w:t>
      </w:r>
      <w:r w:rsidRPr="00D402D1">
        <w:rPr>
          <w:rFonts w:ascii="Garamond" w:hAnsi="Garamond"/>
        </w:rPr>
        <w:t xml:space="preserve"> subject positions play a role in their development as young Black women.</w:t>
      </w:r>
    </w:p>
    <w:p w:rsidR="00DF0973" w:rsidRPr="00D402D1" w:rsidRDefault="00DF0973" w:rsidP="00DF0973">
      <w:pPr>
        <w:jc w:val="both"/>
        <w:rPr>
          <w:rFonts w:ascii="Garamond" w:hAnsi="Garamond"/>
          <w:b/>
        </w:rPr>
      </w:pPr>
    </w:p>
    <w:p w:rsidR="007326F6" w:rsidRPr="007326F6" w:rsidRDefault="007326F6" w:rsidP="007326F6">
      <w:pPr>
        <w:jc w:val="both"/>
        <w:rPr>
          <w:rFonts w:ascii="Garamond" w:hAnsi="Garamond"/>
        </w:rPr>
      </w:pPr>
      <w:r w:rsidRPr="007326F6">
        <w:rPr>
          <w:rFonts w:ascii="Garamond" w:hAnsi="Garamond"/>
          <w:b/>
        </w:rPr>
        <w:t>Assessment of Knowledge Acquisition</w:t>
      </w:r>
      <w:r>
        <w:rPr>
          <w:rFonts w:ascii="Garamond" w:hAnsi="Garamond"/>
        </w:rPr>
        <w:t>:</w:t>
      </w:r>
      <w:r w:rsidRPr="007326F6">
        <w:rPr>
          <w:rFonts w:ascii="Garamond" w:hAnsi="Garamond"/>
        </w:rPr>
        <w:t xml:space="preserve"> </w:t>
      </w:r>
    </w:p>
    <w:p w:rsidR="00DF0973" w:rsidRPr="00D402D1" w:rsidRDefault="00DF0973" w:rsidP="00DF0973">
      <w:pPr>
        <w:numPr>
          <w:ilvl w:val="0"/>
          <w:numId w:val="3"/>
        </w:numPr>
        <w:jc w:val="both"/>
        <w:rPr>
          <w:rFonts w:ascii="Garamond" w:hAnsi="Garamond"/>
        </w:rPr>
      </w:pPr>
      <w:r w:rsidRPr="00D402D1">
        <w:rPr>
          <w:rFonts w:ascii="Garamond" w:hAnsi="Garamond"/>
        </w:rPr>
        <w:t>Course Facilitation</w:t>
      </w:r>
      <w:r w:rsidRPr="00D402D1"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D402D1">
        <w:rPr>
          <w:rFonts w:ascii="Garamond" w:hAnsi="Garamond"/>
        </w:rPr>
        <w:t>10%</w:t>
      </w:r>
    </w:p>
    <w:p w:rsidR="00DF0973" w:rsidRPr="00D402D1" w:rsidRDefault="00DF0973" w:rsidP="00DF0973">
      <w:pPr>
        <w:numPr>
          <w:ilvl w:val="0"/>
          <w:numId w:val="3"/>
        </w:numPr>
        <w:jc w:val="both"/>
        <w:rPr>
          <w:rFonts w:ascii="Garamond" w:hAnsi="Garamond"/>
        </w:rPr>
      </w:pPr>
      <w:r w:rsidRPr="00D402D1">
        <w:rPr>
          <w:rFonts w:ascii="Garamond" w:hAnsi="Garamond"/>
        </w:rPr>
        <w:t>Class Participation</w:t>
      </w:r>
      <w:r w:rsidRPr="00D402D1"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D402D1">
        <w:rPr>
          <w:rFonts w:ascii="Garamond" w:hAnsi="Garamond"/>
        </w:rPr>
        <w:t>20%</w:t>
      </w:r>
    </w:p>
    <w:p w:rsidR="00DF0973" w:rsidRPr="00D402D1" w:rsidRDefault="00DF0973" w:rsidP="00DF0973">
      <w:pPr>
        <w:numPr>
          <w:ilvl w:val="0"/>
          <w:numId w:val="3"/>
        </w:numPr>
        <w:jc w:val="both"/>
        <w:rPr>
          <w:rFonts w:ascii="Garamond" w:hAnsi="Garamond"/>
        </w:rPr>
      </w:pPr>
      <w:smartTag w:uri="urn:schemas-microsoft-com:office:smarttags" w:element="City">
        <w:smartTag w:uri="urn:schemas-microsoft-com:office:smarttags" w:element="place">
          <w:r w:rsidRPr="00D402D1">
            <w:rPr>
              <w:rFonts w:ascii="Garamond" w:hAnsi="Garamond"/>
            </w:rPr>
            <w:t>Reading</w:t>
          </w:r>
        </w:smartTag>
      </w:smartTag>
      <w:r w:rsidRPr="00D402D1">
        <w:rPr>
          <w:rFonts w:ascii="Garamond" w:hAnsi="Garamond"/>
        </w:rPr>
        <w:t xml:space="preserve"> Quizzes</w:t>
      </w:r>
      <w:r w:rsidRPr="00D402D1">
        <w:rPr>
          <w:rFonts w:ascii="Garamond" w:hAnsi="Garamond"/>
        </w:rPr>
        <w:tab/>
      </w:r>
      <w:r w:rsidRPr="00D402D1">
        <w:rPr>
          <w:rFonts w:ascii="Garamond" w:hAnsi="Garamond"/>
        </w:rPr>
        <w:tab/>
        <w:t>10%</w:t>
      </w:r>
    </w:p>
    <w:p w:rsidR="00DF0973" w:rsidRPr="00D402D1" w:rsidRDefault="00DF0973" w:rsidP="00DF0973">
      <w:pPr>
        <w:numPr>
          <w:ilvl w:val="0"/>
          <w:numId w:val="3"/>
        </w:numPr>
        <w:jc w:val="both"/>
        <w:rPr>
          <w:rFonts w:ascii="Garamond" w:hAnsi="Garamond"/>
        </w:rPr>
      </w:pPr>
      <w:r w:rsidRPr="00D402D1">
        <w:rPr>
          <w:rFonts w:ascii="Garamond" w:hAnsi="Garamond"/>
        </w:rPr>
        <w:t>Essay 1</w:t>
      </w:r>
      <w:r w:rsidRPr="00D402D1">
        <w:rPr>
          <w:rFonts w:ascii="Garamond" w:hAnsi="Garamond"/>
        </w:rPr>
        <w:tab/>
      </w:r>
      <w:r w:rsidRPr="00D402D1">
        <w:rPr>
          <w:rFonts w:ascii="Garamond" w:hAnsi="Garamond"/>
        </w:rPr>
        <w:tab/>
      </w:r>
      <w:r w:rsidRPr="00D402D1">
        <w:rPr>
          <w:rFonts w:ascii="Garamond" w:hAnsi="Garamond"/>
        </w:rPr>
        <w:tab/>
        <w:t>15%</w:t>
      </w:r>
    </w:p>
    <w:p w:rsidR="00DF0973" w:rsidRPr="00D402D1" w:rsidRDefault="00DF0973" w:rsidP="00DF0973">
      <w:pPr>
        <w:numPr>
          <w:ilvl w:val="0"/>
          <w:numId w:val="3"/>
        </w:numPr>
        <w:jc w:val="both"/>
        <w:rPr>
          <w:rFonts w:ascii="Garamond" w:hAnsi="Garamond"/>
        </w:rPr>
      </w:pPr>
      <w:r w:rsidRPr="00D402D1">
        <w:rPr>
          <w:rFonts w:ascii="Garamond" w:hAnsi="Garamond"/>
        </w:rPr>
        <w:t>Essay 2</w:t>
      </w:r>
      <w:r w:rsidRPr="00D402D1">
        <w:rPr>
          <w:rFonts w:ascii="Garamond" w:hAnsi="Garamond"/>
        </w:rPr>
        <w:tab/>
      </w:r>
      <w:r w:rsidRPr="00D402D1">
        <w:rPr>
          <w:rFonts w:ascii="Garamond" w:hAnsi="Garamond"/>
        </w:rPr>
        <w:tab/>
      </w:r>
      <w:r w:rsidRPr="00D402D1">
        <w:rPr>
          <w:rFonts w:ascii="Garamond" w:hAnsi="Garamond"/>
        </w:rPr>
        <w:tab/>
        <w:t>20%</w:t>
      </w:r>
    </w:p>
    <w:p w:rsidR="00DF0973" w:rsidRPr="00D402D1" w:rsidRDefault="00DF0973" w:rsidP="00DF0973">
      <w:pPr>
        <w:numPr>
          <w:ilvl w:val="0"/>
          <w:numId w:val="3"/>
        </w:numPr>
        <w:jc w:val="both"/>
        <w:rPr>
          <w:rFonts w:ascii="Garamond" w:hAnsi="Garamond"/>
        </w:rPr>
      </w:pPr>
      <w:r w:rsidRPr="00D402D1">
        <w:rPr>
          <w:rFonts w:ascii="Garamond" w:hAnsi="Garamond"/>
        </w:rPr>
        <w:t>Take Home Final</w:t>
      </w:r>
      <w:r w:rsidRPr="00D402D1">
        <w:rPr>
          <w:rFonts w:ascii="Garamond" w:hAnsi="Garamond"/>
        </w:rPr>
        <w:tab/>
      </w:r>
      <w:r w:rsidRPr="00D402D1">
        <w:rPr>
          <w:rFonts w:ascii="Garamond" w:hAnsi="Garamond"/>
        </w:rPr>
        <w:tab/>
        <w:t>25%</w:t>
      </w:r>
    </w:p>
    <w:p w:rsidR="00DF0973" w:rsidRPr="00D402D1" w:rsidRDefault="00DF0973" w:rsidP="00DF0973">
      <w:pPr>
        <w:jc w:val="both"/>
        <w:rPr>
          <w:rFonts w:ascii="Garamond" w:hAnsi="Garamond"/>
        </w:rPr>
      </w:pPr>
    </w:p>
    <w:p w:rsidR="00DC41F7" w:rsidRDefault="00DF0973" w:rsidP="00DF0973">
      <w:pPr>
        <w:jc w:val="center"/>
        <w:rPr>
          <w:rFonts w:ascii="Garamond" w:hAnsi="Garamond"/>
          <w:b/>
          <w:sz w:val="36"/>
        </w:rPr>
      </w:pPr>
      <w:r w:rsidRPr="00D402D1">
        <w:rPr>
          <w:rFonts w:ascii="Garamond" w:hAnsi="Garamond"/>
          <w:b/>
          <w:spacing w:val="32"/>
          <w:sz w:val="36"/>
        </w:rPr>
        <w:t>Weekly Syllabus</w:t>
      </w:r>
      <w:r w:rsidRPr="00D402D1">
        <w:rPr>
          <w:rFonts w:ascii="Garamond" w:hAnsi="Garamond"/>
          <w:b/>
          <w:sz w:val="36"/>
        </w:rPr>
        <w:t xml:space="preserve"> </w:t>
      </w:r>
    </w:p>
    <w:p w:rsidR="00DF0973" w:rsidRDefault="00DF0973" w:rsidP="00DF0973">
      <w:pPr>
        <w:jc w:val="center"/>
        <w:rPr>
          <w:rFonts w:ascii="Garamond" w:hAnsi="Garamond"/>
        </w:rPr>
      </w:pPr>
      <w:r w:rsidRPr="00D402D1">
        <w:rPr>
          <w:rFonts w:ascii="Garamond" w:hAnsi="Garamond"/>
        </w:rPr>
        <w:t>(</w:t>
      </w:r>
      <w:proofErr w:type="gramStart"/>
      <w:r w:rsidRPr="00D402D1">
        <w:rPr>
          <w:rFonts w:ascii="Garamond" w:hAnsi="Garamond"/>
        </w:rPr>
        <w:t>subject</w:t>
      </w:r>
      <w:proofErr w:type="gramEnd"/>
      <w:r w:rsidRPr="00D402D1">
        <w:rPr>
          <w:rFonts w:ascii="Garamond" w:hAnsi="Garamond"/>
        </w:rPr>
        <w:t xml:space="preserve"> to change)</w:t>
      </w:r>
    </w:p>
    <w:p w:rsidR="00DF0973" w:rsidRPr="00D402D1" w:rsidRDefault="00DF0973" w:rsidP="00DF0973">
      <w:pPr>
        <w:jc w:val="center"/>
        <w:rPr>
          <w:rFonts w:ascii="Garamond" w:hAnsi="Garamond"/>
          <w:sz w:val="36"/>
        </w:rPr>
      </w:pPr>
    </w:p>
    <w:p w:rsidR="00DF0973" w:rsidRPr="00D402D1" w:rsidRDefault="00DF0973" w:rsidP="00DF0973">
      <w:pPr>
        <w:rPr>
          <w:rFonts w:ascii="Garamond" w:hAnsi="Garamond"/>
        </w:rPr>
      </w:pPr>
      <w:proofErr w:type="spellStart"/>
      <w:r w:rsidRPr="00D402D1">
        <w:rPr>
          <w:rFonts w:ascii="Garamond" w:hAnsi="Garamond"/>
        </w:rPr>
        <w:t>Th</w:t>
      </w:r>
      <w:proofErr w:type="spellEnd"/>
      <w:r w:rsidRPr="00D402D1">
        <w:rPr>
          <w:rFonts w:ascii="Garamond" w:hAnsi="Garamond"/>
        </w:rPr>
        <w:t>-</w:t>
      </w:r>
      <w:r w:rsidRPr="00D402D1">
        <w:rPr>
          <w:rFonts w:ascii="Garamond" w:hAnsi="Garamond"/>
        </w:rPr>
        <w:tab/>
        <w:t>8/30</w:t>
      </w:r>
      <w:r w:rsidRPr="00D402D1">
        <w:rPr>
          <w:rFonts w:ascii="Garamond" w:hAnsi="Garamond"/>
        </w:rPr>
        <w:tab/>
      </w:r>
      <w:r w:rsidRPr="00D402D1">
        <w:rPr>
          <w:rFonts w:ascii="Garamond" w:hAnsi="Garamond"/>
        </w:rPr>
        <w:tab/>
      </w:r>
      <w:r w:rsidR="00DC41F7">
        <w:rPr>
          <w:rFonts w:ascii="Garamond" w:hAnsi="Garamond"/>
        </w:rPr>
        <w:t>R</w:t>
      </w:r>
      <w:r w:rsidRPr="00D402D1">
        <w:rPr>
          <w:rFonts w:ascii="Garamond" w:hAnsi="Garamond"/>
        </w:rPr>
        <w:t>equirements and expectations</w:t>
      </w:r>
    </w:p>
    <w:p w:rsidR="00DF0973" w:rsidRPr="00D402D1" w:rsidRDefault="00DF0973" w:rsidP="00DF0973">
      <w:pPr>
        <w:rPr>
          <w:rFonts w:ascii="Garamond" w:hAnsi="Garamond"/>
        </w:rPr>
      </w:pPr>
    </w:p>
    <w:p w:rsidR="00DF0973" w:rsidRPr="00D402D1" w:rsidRDefault="00DF0973" w:rsidP="00DF0973">
      <w:pPr>
        <w:rPr>
          <w:rFonts w:ascii="Garamond" w:hAnsi="Garamond"/>
          <w:i/>
        </w:rPr>
      </w:pPr>
      <w:proofErr w:type="spellStart"/>
      <w:r w:rsidRPr="00D402D1">
        <w:rPr>
          <w:rFonts w:ascii="Garamond" w:hAnsi="Garamond"/>
        </w:rPr>
        <w:t>Tu</w:t>
      </w:r>
      <w:proofErr w:type="spellEnd"/>
      <w:r w:rsidRPr="00D402D1">
        <w:rPr>
          <w:rFonts w:ascii="Garamond" w:hAnsi="Garamond"/>
        </w:rPr>
        <w:t>-</w:t>
      </w:r>
      <w:r w:rsidRPr="00D402D1">
        <w:rPr>
          <w:rFonts w:ascii="Garamond" w:hAnsi="Garamond"/>
        </w:rPr>
        <w:tab/>
        <w:t>9/4</w:t>
      </w:r>
      <w:r w:rsidRPr="00D402D1">
        <w:rPr>
          <w:rFonts w:ascii="Garamond" w:hAnsi="Garamond"/>
        </w:rPr>
        <w:tab/>
      </w:r>
      <w:r w:rsidRPr="00D402D1">
        <w:rPr>
          <w:rFonts w:ascii="Garamond" w:hAnsi="Garamond"/>
        </w:rPr>
        <w:tab/>
      </w:r>
      <w:r w:rsidRPr="00D402D1">
        <w:rPr>
          <w:rFonts w:ascii="Garamond" w:hAnsi="Garamond"/>
          <w:i/>
        </w:rPr>
        <w:t>Caucasia</w:t>
      </w:r>
      <w:r>
        <w:rPr>
          <w:rFonts w:ascii="Garamond" w:hAnsi="Garamond"/>
        </w:rPr>
        <w:t xml:space="preserve">- read </w:t>
      </w:r>
      <w:r w:rsidRPr="00C42546">
        <w:rPr>
          <w:rFonts w:ascii="Garamond" w:hAnsi="Garamond"/>
        </w:rPr>
        <w:t>to p 131</w:t>
      </w:r>
    </w:p>
    <w:p w:rsidR="00DF0973" w:rsidRPr="00D402D1" w:rsidRDefault="00DF0973" w:rsidP="00DF0973">
      <w:pPr>
        <w:rPr>
          <w:rFonts w:ascii="Garamond" w:hAnsi="Garamond"/>
        </w:rPr>
      </w:pPr>
      <w:proofErr w:type="spellStart"/>
      <w:r w:rsidRPr="00D402D1">
        <w:rPr>
          <w:rFonts w:ascii="Garamond" w:hAnsi="Garamond"/>
        </w:rPr>
        <w:t>Th</w:t>
      </w:r>
      <w:proofErr w:type="spellEnd"/>
      <w:r w:rsidRPr="00D402D1">
        <w:rPr>
          <w:rFonts w:ascii="Garamond" w:hAnsi="Garamond"/>
        </w:rPr>
        <w:t>-</w:t>
      </w:r>
      <w:r w:rsidRPr="00D402D1">
        <w:rPr>
          <w:rFonts w:ascii="Garamond" w:hAnsi="Garamond"/>
        </w:rPr>
        <w:tab/>
        <w:t>9/6</w:t>
      </w:r>
      <w:r w:rsidRPr="00D402D1">
        <w:rPr>
          <w:rFonts w:ascii="Garamond" w:hAnsi="Garamond"/>
        </w:rPr>
        <w:tab/>
      </w:r>
      <w:r w:rsidRPr="00D402D1">
        <w:rPr>
          <w:rFonts w:ascii="Garamond" w:hAnsi="Garamond"/>
        </w:rPr>
        <w:tab/>
      </w:r>
      <w:smartTag w:uri="urn:schemas-microsoft-com:office:smarttags" w:element="place">
        <w:r w:rsidRPr="00D402D1">
          <w:rPr>
            <w:rFonts w:ascii="Garamond" w:hAnsi="Garamond"/>
            <w:i/>
          </w:rPr>
          <w:t>Caucasia</w:t>
        </w:r>
      </w:smartTag>
    </w:p>
    <w:p w:rsidR="00DF0973" w:rsidRPr="00D402D1" w:rsidRDefault="00DF0973" w:rsidP="00DF0973">
      <w:pPr>
        <w:rPr>
          <w:rFonts w:ascii="Garamond" w:hAnsi="Garamond"/>
        </w:rPr>
      </w:pPr>
    </w:p>
    <w:p w:rsidR="00DF0973" w:rsidRPr="00D402D1" w:rsidRDefault="00DF0973" w:rsidP="00DF0973">
      <w:pPr>
        <w:rPr>
          <w:rFonts w:ascii="Garamond" w:hAnsi="Garamond"/>
        </w:rPr>
      </w:pPr>
      <w:proofErr w:type="spellStart"/>
      <w:r w:rsidRPr="00D402D1">
        <w:rPr>
          <w:rFonts w:ascii="Garamond" w:hAnsi="Garamond"/>
        </w:rPr>
        <w:t>Tu</w:t>
      </w:r>
      <w:proofErr w:type="spellEnd"/>
      <w:r w:rsidRPr="00D402D1">
        <w:rPr>
          <w:rFonts w:ascii="Garamond" w:hAnsi="Garamond"/>
        </w:rPr>
        <w:t>-</w:t>
      </w:r>
      <w:r w:rsidRPr="00D402D1">
        <w:rPr>
          <w:rFonts w:ascii="Garamond" w:hAnsi="Garamond"/>
        </w:rPr>
        <w:tab/>
        <w:t>9/11</w:t>
      </w:r>
      <w:r w:rsidRPr="00D402D1">
        <w:rPr>
          <w:rFonts w:ascii="Garamond" w:hAnsi="Garamond"/>
        </w:rPr>
        <w:tab/>
      </w:r>
      <w:r w:rsidRPr="00D402D1">
        <w:rPr>
          <w:rFonts w:ascii="Garamond" w:hAnsi="Garamond"/>
        </w:rPr>
        <w:tab/>
      </w:r>
      <w:r w:rsidRPr="00D402D1">
        <w:rPr>
          <w:rFonts w:ascii="Garamond" w:hAnsi="Garamond"/>
          <w:i/>
        </w:rPr>
        <w:t>Caucasia</w:t>
      </w:r>
      <w:r>
        <w:rPr>
          <w:rFonts w:ascii="Garamond" w:hAnsi="Garamond"/>
        </w:rPr>
        <w:t>- read to end</w:t>
      </w:r>
    </w:p>
    <w:p w:rsidR="00DF0973" w:rsidRPr="00D402D1" w:rsidRDefault="00DF0973" w:rsidP="00DF0973">
      <w:pPr>
        <w:rPr>
          <w:rFonts w:ascii="Garamond" w:hAnsi="Garamond"/>
        </w:rPr>
      </w:pPr>
      <w:proofErr w:type="spellStart"/>
      <w:r w:rsidRPr="00D402D1">
        <w:rPr>
          <w:rFonts w:ascii="Garamond" w:hAnsi="Garamond"/>
        </w:rPr>
        <w:t>Th</w:t>
      </w:r>
      <w:proofErr w:type="spellEnd"/>
      <w:r w:rsidRPr="00D402D1">
        <w:rPr>
          <w:rFonts w:ascii="Garamond" w:hAnsi="Garamond"/>
        </w:rPr>
        <w:t>-</w:t>
      </w:r>
      <w:r w:rsidRPr="00D402D1">
        <w:rPr>
          <w:rFonts w:ascii="Garamond" w:hAnsi="Garamond"/>
        </w:rPr>
        <w:tab/>
        <w:t>9/13</w:t>
      </w:r>
      <w:r w:rsidRPr="00D402D1">
        <w:rPr>
          <w:rFonts w:ascii="Garamond" w:hAnsi="Garamond"/>
        </w:rPr>
        <w:tab/>
      </w:r>
      <w:r w:rsidRPr="00D402D1">
        <w:rPr>
          <w:rFonts w:ascii="Garamond" w:hAnsi="Garamond"/>
        </w:rPr>
        <w:tab/>
      </w:r>
      <w:smartTag w:uri="urn:schemas-microsoft-com:office:smarttags" w:element="place">
        <w:r w:rsidRPr="00D402D1">
          <w:rPr>
            <w:rFonts w:ascii="Garamond" w:hAnsi="Garamond"/>
            <w:i/>
          </w:rPr>
          <w:t>Caucasia</w:t>
        </w:r>
      </w:smartTag>
      <w:r w:rsidRPr="005453F4">
        <w:rPr>
          <w:rFonts w:ascii="Garamond" w:hAnsi="Garamond"/>
          <w:b/>
        </w:rPr>
        <w:t xml:space="preserve"> </w:t>
      </w:r>
    </w:p>
    <w:p w:rsidR="00DF0973" w:rsidRPr="00D402D1" w:rsidRDefault="00DF0973" w:rsidP="00DF0973">
      <w:pPr>
        <w:rPr>
          <w:rFonts w:ascii="Garamond" w:hAnsi="Garamond"/>
        </w:rPr>
      </w:pPr>
    </w:p>
    <w:p w:rsidR="00DF0973" w:rsidRPr="005453F4" w:rsidRDefault="00DF0973" w:rsidP="00DF0973">
      <w:pPr>
        <w:rPr>
          <w:rFonts w:ascii="Garamond" w:hAnsi="Garamond"/>
        </w:rPr>
      </w:pPr>
      <w:proofErr w:type="spellStart"/>
      <w:r w:rsidRPr="00D402D1">
        <w:rPr>
          <w:rFonts w:ascii="Garamond" w:hAnsi="Garamond"/>
        </w:rPr>
        <w:t>Tu</w:t>
      </w:r>
      <w:proofErr w:type="spellEnd"/>
      <w:r w:rsidRPr="00D402D1">
        <w:rPr>
          <w:rFonts w:ascii="Garamond" w:hAnsi="Garamond"/>
        </w:rPr>
        <w:t>-</w:t>
      </w:r>
      <w:r w:rsidRPr="00D402D1">
        <w:rPr>
          <w:rFonts w:ascii="Garamond" w:hAnsi="Garamond"/>
        </w:rPr>
        <w:tab/>
        <w:t>9/18</w:t>
      </w:r>
      <w:r w:rsidRPr="00D402D1">
        <w:rPr>
          <w:rFonts w:ascii="Garamond" w:hAnsi="Garamond"/>
        </w:rPr>
        <w:tab/>
      </w:r>
      <w:r w:rsidRPr="00D402D1">
        <w:rPr>
          <w:rFonts w:ascii="Garamond" w:hAnsi="Garamond"/>
        </w:rPr>
        <w:tab/>
      </w:r>
      <w:smartTag w:uri="urn:schemas-microsoft-com:office:smarttags" w:element="place">
        <w:r w:rsidRPr="00D402D1">
          <w:rPr>
            <w:rFonts w:ascii="Garamond" w:hAnsi="Garamond"/>
            <w:i/>
          </w:rPr>
          <w:t>Caucasia</w:t>
        </w:r>
        <w:r>
          <w:rPr>
            <w:rFonts w:ascii="Garamond" w:hAnsi="Garamond"/>
          </w:rPr>
          <w:t>-</w:t>
        </w:r>
      </w:smartTag>
      <w:r>
        <w:rPr>
          <w:rFonts w:ascii="Garamond" w:hAnsi="Garamond"/>
        </w:rPr>
        <w:t xml:space="preserve"> </w:t>
      </w:r>
    </w:p>
    <w:p w:rsidR="00DF0973" w:rsidRPr="00370A77" w:rsidRDefault="00DF0973" w:rsidP="00DF0973">
      <w:pPr>
        <w:rPr>
          <w:rFonts w:ascii="Garamond" w:hAnsi="Garamond"/>
        </w:rPr>
      </w:pPr>
      <w:proofErr w:type="spellStart"/>
      <w:r w:rsidRPr="00D402D1">
        <w:rPr>
          <w:rFonts w:ascii="Garamond" w:hAnsi="Garamond"/>
        </w:rPr>
        <w:t>Th</w:t>
      </w:r>
      <w:proofErr w:type="spellEnd"/>
      <w:r w:rsidRPr="00D402D1">
        <w:rPr>
          <w:rFonts w:ascii="Garamond" w:hAnsi="Garamond"/>
        </w:rPr>
        <w:t>-</w:t>
      </w:r>
      <w:r w:rsidRPr="00D402D1">
        <w:rPr>
          <w:rFonts w:ascii="Garamond" w:hAnsi="Garamond"/>
        </w:rPr>
        <w:tab/>
        <w:t>9/20</w:t>
      </w:r>
      <w:r w:rsidRPr="00D402D1">
        <w:rPr>
          <w:rFonts w:ascii="Garamond" w:hAnsi="Garamond"/>
        </w:rPr>
        <w:tab/>
      </w:r>
      <w:r w:rsidRPr="00D402D1">
        <w:rPr>
          <w:rFonts w:ascii="Garamond" w:hAnsi="Garamond"/>
        </w:rPr>
        <w:tab/>
      </w:r>
      <w:r>
        <w:rPr>
          <w:rFonts w:ascii="Garamond" w:hAnsi="Garamond"/>
          <w:i/>
        </w:rPr>
        <w:t>Monday’s Girls</w:t>
      </w:r>
      <w:r>
        <w:rPr>
          <w:rFonts w:ascii="Garamond" w:hAnsi="Garamond"/>
        </w:rPr>
        <w:t xml:space="preserve"> (film)/ film discussion</w:t>
      </w:r>
    </w:p>
    <w:p w:rsidR="00DF0973" w:rsidRPr="00D402D1" w:rsidRDefault="00DF0973" w:rsidP="00DF0973">
      <w:pPr>
        <w:rPr>
          <w:rFonts w:ascii="Garamond" w:hAnsi="Garamond"/>
        </w:rPr>
      </w:pPr>
    </w:p>
    <w:p w:rsidR="00DF0973" w:rsidRPr="00370A77" w:rsidRDefault="00DF0973" w:rsidP="00DF0973">
      <w:pPr>
        <w:rPr>
          <w:rFonts w:ascii="Garamond" w:hAnsi="Garamond"/>
        </w:rPr>
      </w:pPr>
      <w:proofErr w:type="spellStart"/>
      <w:r w:rsidRPr="00D402D1">
        <w:rPr>
          <w:rFonts w:ascii="Garamond" w:hAnsi="Garamond"/>
        </w:rPr>
        <w:t>Tu</w:t>
      </w:r>
      <w:proofErr w:type="spellEnd"/>
      <w:r w:rsidRPr="00D402D1">
        <w:rPr>
          <w:rFonts w:ascii="Garamond" w:hAnsi="Garamond"/>
        </w:rPr>
        <w:t>-</w:t>
      </w:r>
      <w:r w:rsidRPr="00D402D1">
        <w:rPr>
          <w:rFonts w:ascii="Garamond" w:hAnsi="Garamond"/>
        </w:rPr>
        <w:tab/>
        <w:t>9/25</w:t>
      </w:r>
      <w:r w:rsidRPr="00D402D1">
        <w:rPr>
          <w:rFonts w:ascii="Garamond" w:hAnsi="Garamond"/>
        </w:rPr>
        <w:tab/>
      </w:r>
      <w:r w:rsidRPr="00D402D1">
        <w:rPr>
          <w:rFonts w:ascii="Garamond" w:hAnsi="Garamond"/>
        </w:rPr>
        <w:tab/>
      </w:r>
      <w:r w:rsidRPr="00D402D1">
        <w:rPr>
          <w:rFonts w:ascii="Garamond" w:hAnsi="Garamond"/>
          <w:i/>
        </w:rPr>
        <w:t xml:space="preserve">Never </w:t>
      </w:r>
      <w:proofErr w:type="gramStart"/>
      <w:r w:rsidRPr="00D402D1">
        <w:rPr>
          <w:rFonts w:ascii="Garamond" w:hAnsi="Garamond"/>
          <w:i/>
        </w:rPr>
        <w:t>Far</w:t>
      </w:r>
      <w:proofErr w:type="gramEnd"/>
      <w:r w:rsidRPr="00D402D1">
        <w:rPr>
          <w:rFonts w:ascii="Garamond" w:hAnsi="Garamond"/>
          <w:i/>
        </w:rPr>
        <w:t xml:space="preserve"> from Nowhere</w:t>
      </w:r>
      <w:r>
        <w:rPr>
          <w:rFonts w:ascii="Garamond" w:hAnsi="Garamond"/>
        </w:rPr>
        <w:t>- read to p 94</w:t>
      </w:r>
      <w:r w:rsidRPr="005453F4">
        <w:rPr>
          <w:rFonts w:ascii="Garamond" w:hAnsi="Garamond"/>
          <w:b/>
        </w:rPr>
        <w:t xml:space="preserve"> </w:t>
      </w:r>
    </w:p>
    <w:p w:rsidR="00DF0973" w:rsidRPr="00D402D1" w:rsidRDefault="00DF0973" w:rsidP="00DF09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824"/>
        </w:tabs>
        <w:rPr>
          <w:rFonts w:ascii="Garamond" w:hAnsi="Garamond"/>
          <w:i/>
        </w:rPr>
      </w:pPr>
      <w:proofErr w:type="spellStart"/>
      <w:r w:rsidRPr="00D402D1">
        <w:rPr>
          <w:rFonts w:ascii="Garamond" w:hAnsi="Garamond"/>
        </w:rPr>
        <w:t>Th</w:t>
      </w:r>
      <w:proofErr w:type="spellEnd"/>
      <w:r w:rsidRPr="00D402D1">
        <w:rPr>
          <w:rFonts w:ascii="Garamond" w:hAnsi="Garamond"/>
        </w:rPr>
        <w:t>-</w:t>
      </w:r>
      <w:r w:rsidRPr="00D402D1">
        <w:rPr>
          <w:rFonts w:ascii="Garamond" w:hAnsi="Garamond"/>
        </w:rPr>
        <w:tab/>
        <w:t>9/27</w:t>
      </w:r>
      <w:r w:rsidRPr="00D402D1">
        <w:rPr>
          <w:rFonts w:ascii="Garamond" w:hAnsi="Garamond"/>
        </w:rPr>
        <w:tab/>
      </w:r>
      <w:r w:rsidRPr="00D402D1">
        <w:rPr>
          <w:rFonts w:ascii="Garamond" w:hAnsi="Garamond"/>
        </w:rPr>
        <w:tab/>
      </w:r>
      <w:r w:rsidRPr="00D402D1">
        <w:rPr>
          <w:rFonts w:ascii="Garamond" w:hAnsi="Garamond"/>
          <w:i/>
        </w:rPr>
        <w:t>Never Far from Nowhere</w:t>
      </w:r>
      <w:r w:rsidRPr="00D402D1">
        <w:rPr>
          <w:rFonts w:ascii="Garamond" w:hAnsi="Garamond"/>
        </w:rPr>
        <w:tab/>
      </w:r>
      <w:r>
        <w:rPr>
          <w:rFonts w:ascii="Garamond" w:hAnsi="Garamond"/>
          <w:i/>
        </w:rPr>
        <w:tab/>
        <w:t xml:space="preserve"> </w:t>
      </w:r>
    </w:p>
    <w:p w:rsidR="00DF0973" w:rsidRPr="00D402D1" w:rsidRDefault="00DF0973" w:rsidP="00DF0973">
      <w:pPr>
        <w:rPr>
          <w:rFonts w:ascii="Garamond" w:hAnsi="Garamond"/>
        </w:rPr>
      </w:pPr>
    </w:p>
    <w:p w:rsidR="00DF0973" w:rsidRPr="005453F4" w:rsidRDefault="00DF0973" w:rsidP="00DF0973">
      <w:pPr>
        <w:rPr>
          <w:rFonts w:ascii="Garamond" w:hAnsi="Garamond"/>
          <w:b/>
          <w:i/>
          <w:sz w:val="20"/>
          <w:szCs w:val="20"/>
        </w:rPr>
      </w:pPr>
      <w:proofErr w:type="spellStart"/>
      <w:r w:rsidRPr="00D402D1">
        <w:rPr>
          <w:rFonts w:ascii="Garamond" w:hAnsi="Garamond"/>
          <w:i/>
        </w:rPr>
        <w:t>Tu</w:t>
      </w:r>
      <w:proofErr w:type="spellEnd"/>
      <w:r w:rsidRPr="00D402D1">
        <w:rPr>
          <w:rFonts w:ascii="Garamond" w:hAnsi="Garamond"/>
          <w:i/>
        </w:rPr>
        <w:t>-</w:t>
      </w:r>
      <w:r w:rsidRPr="00D402D1">
        <w:rPr>
          <w:rFonts w:ascii="Garamond" w:hAnsi="Garamond"/>
          <w:i/>
        </w:rPr>
        <w:tab/>
      </w:r>
      <w:r w:rsidRPr="00810823">
        <w:rPr>
          <w:rFonts w:ascii="Garamond" w:hAnsi="Garamond"/>
        </w:rPr>
        <w:t>10/2</w:t>
      </w:r>
      <w:r w:rsidRPr="00D402D1">
        <w:rPr>
          <w:rFonts w:ascii="Garamond" w:hAnsi="Garamond"/>
          <w:i/>
        </w:rPr>
        <w:tab/>
      </w:r>
      <w:r w:rsidRPr="00D402D1">
        <w:rPr>
          <w:rFonts w:ascii="Garamond" w:hAnsi="Garamond"/>
          <w:i/>
        </w:rPr>
        <w:tab/>
        <w:t xml:space="preserve">Never </w:t>
      </w:r>
      <w:proofErr w:type="gramStart"/>
      <w:r w:rsidRPr="00D402D1">
        <w:rPr>
          <w:rFonts w:ascii="Garamond" w:hAnsi="Garamond"/>
          <w:i/>
        </w:rPr>
        <w:t>Far</w:t>
      </w:r>
      <w:proofErr w:type="gramEnd"/>
      <w:r w:rsidRPr="00D402D1">
        <w:rPr>
          <w:rFonts w:ascii="Garamond" w:hAnsi="Garamond"/>
          <w:i/>
        </w:rPr>
        <w:t xml:space="preserve"> from Nowhere</w:t>
      </w:r>
      <w:r>
        <w:rPr>
          <w:rFonts w:ascii="Garamond" w:hAnsi="Garamond"/>
        </w:rPr>
        <w:t xml:space="preserve">- read to p192 </w:t>
      </w:r>
    </w:p>
    <w:p w:rsidR="00DF0973" w:rsidRPr="00D402D1" w:rsidRDefault="00DF0973" w:rsidP="00DF0973">
      <w:pPr>
        <w:tabs>
          <w:tab w:val="left" w:pos="720"/>
        </w:tabs>
        <w:rPr>
          <w:rFonts w:ascii="Garamond" w:hAnsi="Garamond"/>
        </w:rPr>
      </w:pPr>
      <w:proofErr w:type="spellStart"/>
      <w:r w:rsidRPr="00D402D1">
        <w:rPr>
          <w:rFonts w:ascii="Garamond" w:hAnsi="Garamond"/>
        </w:rPr>
        <w:t>Th</w:t>
      </w:r>
      <w:proofErr w:type="spellEnd"/>
      <w:r w:rsidRPr="00D402D1">
        <w:rPr>
          <w:rFonts w:ascii="Garamond" w:hAnsi="Garamond"/>
        </w:rPr>
        <w:t>-</w:t>
      </w:r>
      <w:r w:rsidRPr="00D402D1">
        <w:rPr>
          <w:rFonts w:ascii="Garamond" w:hAnsi="Garamond"/>
        </w:rPr>
        <w:tab/>
        <w:t>10/4</w:t>
      </w:r>
      <w:r w:rsidRPr="00D402D1">
        <w:rPr>
          <w:rFonts w:ascii="Garamond" w:hAnsi="Garamond"/>
          <w:i/>
        </w:rPr>
        <w:tab/>
      </w:r>
      <w:r w:rsidRPr="00D402D1">
        <w:rPr>
          <w:rFonts w:ascii="Garamond" w:hAnsi="Garamond"/>
          <w:i/>
        </w:rPr>
        <w:tab/>
        <w:t>Never Far from Nowhere</w:t>
      </w:r>
      <w:r>
        <w:rPr>
          <w:rFonts w:ascii="Garamond" w:hAnsi="Garamond"/>
          <w:i/>
        </w:rPr>
        <w:t xml:space="preserve"> </w:t>
      </w:r>
    </w:p>
    <w:p w:rsidR="00DF0973" w:rsidRDefault="00DF0973" w:rsidP="00DF0973">
      <w:pPr>
        <w:rPr>
          <w:rFonts w:ascii="Garamond" w:hAnsi="Garamond"/>
        </w:rPr>
      </w:pPr>
    </w:p>
    <w:p w:rsidR="00DF0973" w:rsidRPr="00D402D1" w:rsidRDefault="00DF0973" w:rsidP="00DF0973">
      <w:pPr>
        <w:rPr>
          <w:rFonts w:ascii="Garamond" w:hAnsi="Garamond"/>
        </w:rPr>
      </w:pPr>
      <w:proofErr w:type="spellStart"/>
      <w:r w:rsidRPr="00D402D1">
        <w:rPr>
          <w:rFonts w:ascii="Garamond" w:hAnsi="Garamond"/>
        </w:rPr>
        <w:t>Tu</w:t>
      </w:r>
      <w:proofErr w:type="spellEnd"/>
      <w:r w:rsidRPr="00D402D1">
        <w:rPr>
          <w:rFonts w:ascii="Garamond" w:hAnsi="Garamond"/>
        </w:rPr>
        <w:t>-</w:t>
      </w:r>
      <w:r w:rsidRPr="00D402D1">
        <w:rPr>
          <w:rFonts w:ascii="Garamond" w:hAnsi="Garamond"/>
        </w:rPr>
        <w:tab/>
        <w:t>10/9</w:t>
      </w:r>
      <w:r w:rsidRPr="00D402D1">
        <w:rPr>
          <w:rFonts w:ascii="Garamond" w:hAnsi="Garamond"/>
        </w:rPr>
        <w:tab/>
      </w:r>
      <w:r w:rsidRPr="00D402D1">
        <w:rPr>
          <w:rFonts w:ascii="Garamond" w:hAnsi="Garamond"/>
        </w:rPr>
        <w:tab/>
      </w:r>
      <w:r w:rsidRPr="00D402D1">
        <w:rPr>
          <w:rFonts w:ascii="Garamond" w:hAnsi="Garamond"/>
          <w:i/>
        </w:rPr>
        <w:t xml:space="preserve">Never </w:t>
      </w:r>
      <w:proofErr w:type="gramStart"/>
      <w:r w:rsidRPr="00D402D1">
        <w:rPr>
          <w:rFonts w:ascii="Garamond" w:hAnsi="Garamond"/>
          <w:i/>
        </w:rPr>
        <w:t>Far</w:t>
      </w:r>
      <w:proofErr w:type="gramEnd"/>
      <w:r w:rsidRPr="00D402D1">
        <w:rPr>
          <w:rFonts w:ascii="Garamond" w:hAnsi="Garamond"/>
          <w:i/>
        </w:rPr>
        <w:t xml:space="preserve"> from </w:t>
      </w:r>
      <w:r w:rsidRPr="00CA5956">
        <w:rPr>
          <w:rFonts w:ascii="Garamond" w:hAnsi="Garamond"/>
          <w:i/>
        </w:rPr>
        <w:t>Nowhere</w:t>
      </w:r>
      <w:r>
        <w:rPr>
          <w:rFonts w:ascii="Garamond" w:hAnsi="Garamond"/>
        </w:rPr>
        <w:t>- read to end</w:t>
      </w:r>
    </w:p>
    <w:p w:rsidR="00DF0973" w:rsidRPr="00D402D1" w:rsidRDefault="00DF0973" w:rsidP="00DF0973">
      <w:pPr>
        <w:rPr>
          <w:rFonts w:ascii="Garamond" w:hAnsi="Garamond"/>
        </w:rPr>
      </w:pPr>
      <w:proofErr w:type="spellStart"/>
      <w:r w:rsidRPr="00D402D1">
        <w:rPr>
          <w:rFonts w:ascii="Garamond" w:hAnsi="Garamond"/>
        </w:rPr>
        <w:t>Th</w:t>
      </w:r>
      <w:proofErr w:type="spellEnd"/>
      <w:r w:rsidRPr="00D402D1">
        <w:rPr>
          <w:rFonts w:ascii="Garamond" w:hAnsi="Garamond"/>
        </w:rPr>
        <w:t>-</w:t>
      </w:r>
      <w:r w:rsidRPr="00D402D1">
        <w:rPr>
          <w:rFonts w:ascii="Garamond" w:hAnsi="Garamond"/>
        </w:rPr>
        <w:tab/>
        <w:t>10/11</w:t>
      </w:r>
      <w:r w:rsidRPr="00D402D1">
        <w:rPr>
          <w:rFonts w:ascii="Garamond" w:hAnsi="Garamond"/>
        </w:rPr>
        <w:tab/>
      </w:r>
      <w:r w:rsidRPr="00D402D1">
        <w:rPr>
          <w:rFonts w:ascii="Garamond" w:hAnsi="Garamond"/>
        </w:rPr>
        <w:tab/>
      </w:r>
      <w:r w:rsidRPr="00D402D1">
        <w:rPr>
          <w:rFonts w:ascii="Garamond" w:hAnsi="Garamond"/>
          <w:i/>
        </w:rPr>
        <w:t>Never Far from Nowhere</w:t>
      </w:r>
      <w:r w:rsidRPr="005453F4">
        <w:rPr>
          <w:rFonts w:ascii="Garamond" w:hAnsi="Garamond"/>
          <w:b/>
        </w:rPr>
        <w:t xml:space="preserve"> </w:t>
      </w:r>
    </w:p>
    <w:p w:rsidR="00DF0973" w:rsidRPr="00D402D1" w:rsidRDefault="00DF0973" w:rsidP="00DF0973">
      <w:pPr>
        <w:rPr>
          <w:rFonts w:ascii="Garamond" w:hAnsi="Garamond"/>
        </w:rPr>
      </w:pPr>
    </w:p>
    <w:p w:rsidR="00DF0973" w:rsidRPr="00D402D1" w:rsidRDefault="00DF0973" w:rsidP="00DF0973">
      <w:pPr>
        <w:rPr>
          <w:rFonts w:ascii="Garamond" w:hAnsi="Garamond"/>
          <w:b/>
        </w:rPr>
      </w:pPr>
      <w:proofErr w:type="spellStart"/>
      <w:r w:rsidRPr="00DC41F7">
        <w:rPr>
          <w:rFonts w:ascii="Garamond" w:hAnsi="Garamond"/>
        </w:rPr>
        <w:t>Tu</w:t>
      </w:r>
      <w:proofErr w:type="spellEnd"/>
      <w:r w:rsidRPr="00DC41F7">
        <w:rPr>
          <w:rFonts w:ascii="Garamond" w:hAnsi="Garamond"/>
        </w:rPr>
        <w:t>-</w:t>
      </w:r>
      <w:r w:rsidRPr="00DC41F7">
        <w:rPr>
          <w:rFonts w:ascii="Garamond" w:hAnsi="Garamond"/>
        </w:rPr>
        <w:tab/>
        <w:t>10/16</w:t>
      </w:r>
      <w:r w:rsidRPr="00DC41F7">
        <w:rPr>
          <w:rFonts w:ascii="Garamond" w:hAnsi="Garamond"/>
        </w:rPr>
        <w:tab/>
      </w:r>
      <w:r>
        <w:rPr>
          <w:rFonts w:ascii="Garamond" w:hAnsi="Garamond"/>
          <w:b/>
        </w:rPr>
        <w:tab/>
        <w:t>No Class- F</w:t>
      </w:r>
      <w:r w:rsidRPr="00D402D1">
        <w:rPr>
          <w:rFonts w:ascii="Garamond" w:hAnsi="Garamond"/>
          <w:b/>
        </w:rPr>
        <w:t xml:space="preserve">all </w:t>
      </w:r>
      <w:proofErr w:type="gramStart"/>
      <w:r w:rsidRPr="00D402D1">
        <w:rPr>
          <w:rFonts w:ascii="Garamond" w:hAnsi="Garamond"/>
          <w:b/>
        </w:rPr>
        <w:t>break</w:t>
      </w:r>
      <w:proofErr w:type="gramEnd"/>
    </w:p>
    <w:p w:rsidR="00DF0973" w:rsidRPr="00370A77" w:rsidRDefault="00DF0973" w:rsidP="00DF0973">
      <w:pPr>
        <w:rPr>
          <w:rFonts w:ascii="Garamond" w:hAnsi="Garamond"/>
        </w:rPr>
      </w:pPr>
      <w:proofErr w:type="spellStart"/>
      <w:r w:rsidRPr="00D402D1">
        <w:rPr>
          <w:rFonts w:ascii="Garamond" w:hAnsi="Garamond"/>
        </w:rPr>
        <w:t>Th</w:t>
      </w:r>
      <w:proofErr w:type="spellEnd"/>
      <w:r w:rsidRPr="00D402D1">
        <w:rPr>
          <w:rFonts w:ascii="Garamond" w:hAnsi="Garamond"/>
        </w:rPr>
        <w:t>-</w:t>
      </w:r>
      <w:r w:rsidRPr="00D402D1">
        <w:rPr>
          <w:rFonts w:ascii="Garamond" w:hAnsi="Garamond"/>
        </w:rPr>
        <w:tab/>
        <w:t>10/18</w:t>
      </w:r>
      <w:r w:rsidRPr="00D402D1">
        <w:rPr>
          <w:rFonts w:ascii="Garamond" w:hAnsi="Garamond"/>
        </w:rPr>
        <w:tab/>
      </w:r>
      <w:r w:rsidRPr="00D402D1">
        <w:rPr>
          <w:rFonts w:ascii="Garamond" w:hAnsi="Garamond"/>
        </w:rPr>
        <w:tab/>
      </w:r>
      <w:r>
        <w:rPr>
          <w:rFonts w:ascii="Garamond" w:hAnsi="Garamond"/>
          <w:i/>
        </w:rPr>
        <w:t xml:space="preserve">Anna from Benin </w:t>
      </w:r>
      <w:r>
        <w:rPr>
          <w:rFonts w:ascii="Garamond" w:hAnsi="Garamond"/>
        </w:rPr>
        <w:t>(film)/ film discussion</w:t>
      </w:r>
    </w:p>
    <w:p w:rsidR="00DF0973" w:rsidRDefault="00DF0973" w:rsidP="00DF0973"/>
    <w:p w:rsidR="00DF0973" w:rsidRPr="00E407F8" w:rsidRDefault="00DF0973" w:rsidP="00DF0973">
      <w:pPr>
        <w:rPr>
          <w:rFonts w:ascii="Garamond" w:hAnsi="Garamond"/>
        </w:rPr>
      </w:pPr>
      <w:proofErr w:type="spellStart"/>
      <w:r w:rsidRPr="00E407F8">
        <w:rPr>
          <w:rFonts w:ascii="Garamond" w:hAnsi="Garamond"/>
        </w:rPr>
        <w:t>Tu</w:t>
      </w:r>
      <w:proofErr w:type="spellEnd"/>
      <w:r w:rsidRPr="00E407F8">
        <w:rPr>
          <w:rFonts w:ascii="Garamond" w:hAnsi="Garamond"/>
        </w:rPr>
        <w:t>-</w:t>
      </w:r>
      <w:r w:rsidRPr="00E407F8">
        <w:rPr>
          <w:rFonts w:ascii="Garamond" w:hAnsi="Garamond"/>
        </w:rPr>
        <w:tab/>
        <w:t>10/23</w:t>
      </w:r>
      <w:r w:rsidRPr="00E407F8">
        <w:rPr>
          <w:rFonts w:ascii="Garamond" w:hAnsi="Garamond"/>
        </w:rPr>
        <w:tab/>
      </w:r>
      <w:r w:rsidRPr="00E407F8">
        <w:rPr>
          <w:rFonts w:ascii="Garamond" w:hAnsi="Garamond"/>
        </w:rPr>
        <w:tab/>
      </w:r>
      <w:r>
        <w:rPr>
          <w:rFonts w:ascii="Garamond" w:hAnsi="Garamond"/>
        </w:rPr>
        <w:t>Annie</w:t>
      </w:r>
      <w:r w:rsidRPr="00E407F8">
        <w:rPr>
          <w:rFonts w:ascii="Garamond" w:hAnsi="Garamond"/>
          <w:i/>
        </w:rPr>
        <w:t xml:space="preserve"> John</w:t>
      </w:r>
      <w:r>
        <w:rPr>
          <w:rFonts w:ascii="Garamond" w:hAnsi="Garamond"/>
        </w:rPr>
        <w:t>- read to p71</w:t>
      </w:r>
    </w:p>
    <w:p w:rsidR="00DF0973" w:rsidRPr="00E407F8" w:rsidRDefault="00DF0973" w:rsidP="00DF0973">
      <w:pPr>
        <w:rPr>
          <w:rFonts w:ascii="Garamond" w:hAnsi="Garamond"/>
        </w:rPr>
      </w:pPr>
      <w:proofErr w:type="spellStart"/>
      <w:r w:rsidRPr="00E407F8">
        <w:rPr>
          <w:rFonts w:ascii="Garamond" w:hAnsi="Garamond"/>
        </w:rPr>
        <w:t>Th</w:t>
      </w:r>
      <w:proofErr w:type="spellEnd"/>
      <w:r w:rsidRPr="00E407F8">
        <w:rPr>
          <w:rFonts w:ascii="Garamond" w:hAnsi="Garamond"/>
        </w:rPr>
        <w:t>-</w:t>
      </w:r>
      <w:r w:rsidRPr="00E407F8">
        <w:rPr>
          <w:rFonts w:ascii="Garamond" w:hAnsi="Garamond"/>
        </w:rPr>
        <w:tab/>
        <w:t>10/25</w:t>
      </w:r>
      <w:r w:rsidRPr="00E407F8">
        <w:rPr>
          <w:rFonts w:ascii="Garamond" w:hAnsi="Garamond"/>
        </w:rPr>
        <w:tab/>
      </w:r>
      <w:r w:rsidRPr="00E407F8">
        <w:rPr>
          <w:rFonts w:ascii="Garamond" w:hAnsi="Garamond"/>
        </w:rPr>
        <w:tab/>
      </w:r>
      <w:r>
        <w:rPr>
          <w:rFonts w:ascii="Garamond" w:hAnsi="Garamond"/>
        </w:rPr>
        <w:t>Annie</w:t>
      </w:r>
      <w:r w:rsidRPr="00E407F8">
        <w:rPr>
          <w:rFonts w:ascii="Garamond" w:hAnsi="Garamond"/>
          <w:i/>
        </w:rPr>
        <w:t xml:space="preserve"> John</w:t>
      </w:r>
    </w:p>
    <w:p w:rsidR="00DF0973" w:rsidRPr="004831CF" w:rsidRDefault="00DF0973" w:rsidP="00DF0973"/>
    <w:p w:rsidR="00DF0973" w:rsidRPr="00D402D1" w:rsidRDefault="00DF0973" w:rsidP="00DF0973">
      <w:pPr>
        <w:rPr>
          <w:rFonts w:ascii="Garamond" w:hAnsi="Garamond"/>
        </w:rPr>
      </w:pPr>
      <w:proofErr w:type="spellStart"/>
      <w:r w:rsidRPr="00D402D1">
        <w:rPr>
          <w:rFonts w:ascii="Garamond" w:hAnsi="Garamond"/>
        </w:rPr>
        <w:t>Tu</w:t>
      </w:r>
      <w:proofErr w:type="spellEnd"/>
      <w:r w:rsidRPr="00D402D1">
        <w:rPr>
          <w:rFonts w:ascii="Garamond" w:hAnsi="Garamond"/>
        </w:rPr>
        <w:t>-</w:t>
      </w:r>
      <w:r w:rsidRPr="00D402D1">
        <w:rPr>
          <w:rFonts w:ascii="Garamond" w:hAnsi="Garamond"/>
        </w:rPr>
        <w:tab/>
        <w:t>10/30</w:t>
      </w:r>
      <w:r w:rsidRPr="00D402D1">
        <w:rPr>
          <w:rFonts w:ascii="Garamond" w:hAnsi="Garamond"/>
        </w:rPr>
        <w:tab/>
      </w:r>
      <w:r w:rsidRPr="00D402D1">
        <w:rPr>
          <w:rFonts w:ascii="Garamond" w:hAnsi="Garamond"/>
        </w:rPr>
        <w:tab/>
      </w:r>
      <w:r w:rsidRPr="00D402D1">
        <w:rPr>
          <w:rFonts w:ascii="Garamond" w:hAnsi="Garamond"/>
          <w:i/>
        </w:rPr>
        <w:t>Annie John</w:t>
      </w:r>
      <w:r>
        <w:rPr>
          <w:rFonts w:ascii="Garamond" w:hAnsi="Garamond"/>
        </w:rPr>
        <w:t>- read to end</w:t>
      </w:r>
    </w:p>
    <w:p w:rsidR="00DF0973" w:rsidRPr="008773A5" w:rsidRDefault="00DF0973" w:rsidP="00DF0973">
      <w:pPr>
        <w:rPr>
          <w:rFonts w:ascii="Garamond" w:hAnsi="Garamond"/>
          <w:i/>
        </w:rPr>
      </w:pPr>
      <w:proofErr w:type="spellStart"/>
      <w:r w:rsidRPr="00D402D1">
        <w:rPr>
          <w:rFonts w:ascii="Garamond" w:hAnsi="Garamond"/>
        </w:rPr>
        <w:t>Th</w:t>
      </w:r>
      <w:proofErr w:type="spellEnd"/>
      <w:r w:rsidRPr="00D402D1">
        <w:rPr>
          <w:rFonts w:ascii="Garamond" w:hAnsi="Garamond"/>
        </w:rPr>
        <w:t>-</w:t>
      </w:r>
      <w:r w:rsidRPr="00D402D1">
        <w:rPr>
          <w:rFonts w:ascii="Garamond" w:hAnsi="Garamond"/>
        </w:rPr>
        <w:tab/>
        <w:t>11/1</w:t>
      </w:r>
      <w:r w:rsidRPr="00D402D1">
        <w:rPr>
          <w:rFonts w:ascii="Garamond" w:hAnsi="Garamond"/>
        </w:rPr>
        <w:tab/>
      </w:r>
      <w:r w:rsidRPr="00D402D1">
        <w:rPr>
          <w:rFonts w:ascii="Garamond" w:hAnsi="Garamond"/>
        </w:rPr>
        <w:tab/>
      </w:r>
      <w:r w:rsidRPr="00D402D1">
        <w:rPr>
          <w:rFonts w:ascii="Garamond" w:hAnsi="Garamond"/>
          <w:i/>
        </w:rPr>
        <w:t>Annie John</w:t>
      </w:r>
      <w:r w:rsidRPr="001F5402">
        <w:rPr>
          <w:rFonts w:ascii="Garamond" w:hAnsi="Garamond"/>
          <w:b/>
        </w:rPr>
        <w:t xml:space="preserve"> </w:t>
      </w:r>
    </w:p>
    <w:p w:rsidR="00DF0973" w:rsidRPr="00D402D1" w:rsidRDefault="00DF0973" w:rsidP="00DF0973">
      <w:pPr>
        <w:rPr>
          <w:rFonts w:ascii="Garamond" w:hAnsi="Garamond"/>
        </w:rPr>
      </w:pPr>
    </w:p>
    <w:p w:rsidR="00DF0973" w:rsidRDefault="00DF0973" w:rsidP="00DF0973">
      <w:pPr>
        <w:rPr>
          <w:rFonts w:ascii="Garamond" w:hAnsi="Garamond"/>
          <w:b/>
        </w:rPr>
      </w:pPr>
      <w:proofErr w:type="spellStart"/>
      <w:r w:rsidRPr="00D402D1">
        <w:rPr>
          <w:rFonts w:ascii="Garamond" w:hAnsi="Garamond"/>
        </w:rPr>
        <w:t>Tu</w:t>
      </w:r>
      <w:proofErr w:type="spellEnd"/>
      <w:r w:rsidRPr="00D402D1">
        <w:rPr>
          <w:rFonts w:ascii="Garamond" w:hAnsi="Garamond"/>
        </w:rPr>
        <w:t>-</w:t>
      </w:r>
      <w:r w:rsidRPr="00D402D1">
        <w:rPr>
          <w:rFonts w:ascii="Garamond" w:hAnsi="Garamond"/>
        </w:rPr>
        <w:tab/>
        <w:t>11/6</w:t>
      </w:r>
      <w:r w:rsidRPr="00D402D1">
        <w:rPr>
          <w:rFonts w:ascii="Garamond" w:hAnsi="Garamond"/>
        </w:rPr>
        <w:tab/>
      </w:r>
      <w:r w:rsidRPr="00D402D1">
        <w:rPr>
          <w:rFonts w:ascii="Garamond" w:hAnsi="Garamond"/>
        </w:rPr>
        <w:tab/>
      </w:r>
      <w:r>
        <w:rPr>
          <w:rFonts w:ascii="Garamond" w:hAnsi="Garamond"/>
          <w:i/>
        </w:rPr>
        <w:t xml:space="preserve">Life and Debt </w:t>
      </w:r>
      <w:r w:rsidRPr="00D402D1">
        <w:rPr>
          <w:rFonts w:ascii="Garamond" w:hAnsi="Garamond"/>
        </w:rPr>
        <w:t>(film)</w:t>
      </w:r>
      <w:r w:rsidRPr="005453F4">
        <w:rPr>
          <w:rFonts w:ascii="Garamond" w:hAnsi="Garamond"/>
          <w:b/>
        </w:rPr>
        <w:t xml:space="preserve"> </w:t>
      </w:r>
    </w:p>
    <w:p w:rsidR="00DF0973" w:rsidRDefault="00DF0973" w:rsidP="00DF0973">
      <w:pPr>
        <w:rPr>
          <w:rFonts w:ascii="Garamond" w:hAnsi="Garamond"/>
          <w:i/>
        </w:rPr>
      </w:pPr>
      <w:proofErr w:type="spellStart"/>
      <w:r w:rsidRPr="00D402D1">
        <w:rPr>
          <w:rFonts w:ascii="Garamond" w:hAnsi="Garamond"/>
        </w:rPr>
        <w:t>Th</w:t>
      </w:r>
      <w:proofErr w:type="spellEnd"/>
      <w:r w:rsidRPr="00D402D1">
        <w:rPr>
          <w:rFonts w:ascii="Garamond" w:hAnsi="Garamond"/>
        </w:rPr>
        <w:t>-</w:t>
      </w:r>
      <w:r w:rsidRPr="00D402D1">
        <w:rPr>
          <w:rFonts w:ascii="Garamond" w:hAnsi="Garamond"/>
        </w:rPr>
        <w:tab/>
        <w:t>11/8</w:t>
      </w:r>
      <w:r w:rsidRPr="00D402D1">
        <w:rPr>
          <w:rFonts w:ascii="Garamond" w:hAnsi="Garamond"/>
        </w:rPr>
        <w:tab/>
      </w:r>
      <w:r w:rsidRPr="00D402D1">
        <w:rPr>
          <w:rFonts w:ascii="Garamond" w:hAnsi="Garamond"/>
        </w:rPr>
        <w:tab/>
      </w:r>
      <w:r>
        <w:rPr>
          <w:rFonts w:ascii="Garamond" w:hAnsi="Garamond"/>
          <w:i/>
        </w:rPr>
        <w:t xml:space="preserve">Life and Debt </w:t>
      </w:r>
      <w:r w:rsidRPr="00D402D1">
        <w:rPr>
          <w:rFonts w:ascii="Garamond" w:hAnsi="Garamond"/>
        </w:rPr>
        <w:t>(film)</w:t>
      </w:r>
      <w:r>
        <w:rPr>
          <w:rFonts w:ascii="Garamond" w:hAnsi="Garamond"/>
        </w:rPr>
        <w:t>/ film discussion</w:t>
      </w:r>
    </w:p>
    <w:p w:rsidR="00DF0973" w:rsidRPr="00D402D1" w:rsidRDefault="00DF0973" w:rsidP="00DF0973">
      <w:pPr>
        <w:rPr>
          <w:rFonts w:ascii="Garamond" w:hAnsi="Garamond"/>
        </w:rPr>
      </w:pPr>
    </w:p>
    <w:p w:rsidR="00DF0973" w:rsidRPr="00D402D1" w:rsidRDefault="00DF0973" w:rsidP="00DF0973">
      <w:pPr>
        <w:rPr>
          <w:rFonts w:ascii="Garamond" w:hAnsi="Garamond"/>
        </w:rPr>
      </w:pPr>
      <w:proofErr w:type="spellStart"/>
      <w:r w:rsidRPr="00D402D1">
        <w:rPr>
          <w:rFonts w:ascii="Garamond" w:hAnsi="Garamond"/>
        </w:rPr>
        <w:t>Tu</w:t>
      </w:r>
      <w:proofErr w:type="spellEnd"/>
      <w:r w:rsidRPr="00D402D1">
        <w:rPr>
          <w:rFonts w:ascii="Garamond" w:hAnsi="Garamond"/>
        </w:rPr>
        <w:t>-</w:t>
      </w:r>
      <w:r w:rsidRPr="00D402D1">
        <w:rPr>
          <w:rFonts w:ascii="Garamond" w:hAnsi="Garamond"/>
        </w:rPr>
        <w:tab/>
        <w:t>11/13</w:t>
      </w:r>
      <w:r w:rsidRPr="00D402D1">
        <w:rPr>
          <w:rFonts w:ascii="Garamond" w:hAnsi="Garamond"/>
        </w:rPr>
        <w:tab/>
      </w:r>
      <w:r w:rsidRPr="00D402D1">
        <w:rPr>
          <w:rFonts w:ascii="Garamond" w:hAnsi="Garamond"/>
        </w:rPr>
        <w:tab/>
      </w:r>
      <w:r w:rsidRPr="00D402D1">
        <w:rPr>
          <w:rFonts w:ascii="Garamond" w:hAnsi="Garamond"/>
          <w:i/>
        </w:rPr>
        <w:t>Nervous Conditions</w:t>
      </w:r>
      <w:r>
        <w:rPr>
          <w:rFonts w:ascii="Garamond" w:hAnsi="Garamond"/>
        </w:rPr>
        <w:t xml:space="preserve">- read to p102 </w:t>
      </w:r>
    </w:p>
    <w:p w:rsidR="00DF0973" w:rsidRPr="00D402D1" w:rsidRDefault="00DF0973" w:rsidP="00DF0973">
      <w:pPr>
        <w:rPr>
          <w:rFonts w:ascii="Garamond" w:hAnsi="Garamond"/>
        </w:rPr>
      </w:pPr>
      <w:proofErr w:type="spellStart"/>
      <w:r w:rsidRPr="00D402D1">
        <w:rPr>
          <w:rFonts w:ascii="Garamond" w:hAnsi="Garamond"/>
        </w:rPr>
        <w:t>Th</w:t>
      </w:r>
      <w:proofErr w:type="spellEnd"/>
      <w:r w:rsidRPr="00D402D1">
        <w:rPr>
          <w:rFonts w:ascii="Garamond" w:hAnsi="Garamond"/>
        </w:rPr>
        <w:t>-</w:t>
      </w:r>
      <w:r w:rsidRPr="00D402D1">
        <w:rPr>
          <w:rFonts w:ascii="Garamond" w:hAnsi="Garamond"/>
        </w:rPr>
        <w:tab/>
        <w:t>11/15</w:t>
      </w:r>
      <w:r w:rsidRPr="00D402D1">
        <w:rPr>
          <w:rFonts w:ascii="Garamond" w:hAnsi="Garamond"/>
        </w:rPr>
        <w:tab/>
      </w:r>
      <w:r w:rsidRPr="00D402D1">
        <w:rPr>
          <w:rFonts w:ascii="Garamond" w:hAnsi="Garamond"/>
        </w:rPr>
        <w:tab/>
      </w:r>
      <w:r w:rsidRPr="00D402D1">
        <w:rPr>
          <w:rFonts w:ascii="Garamond" w:hAnsi="Garamond"/>
          <w:i/>
        </w:rPr>
        <w:t>Nervous Conditions</w:t>
      </w:r>
      <w:r>
        <w:rPr>
          <w:rFonts w:ascii="Garamond" w:hAnsi="Garamond"/>
          <w:b/>
        </w:rPr>
        <w:t xml:space="preserve"> </w:t>
      </w:r>
    </w:p>
    <w:p w:rsidR="00DF0973" w:rsidRPr="00D402D1" w:rsidRDefault="00DF0973" w:rsidP="00DF0973">
      <w:pPr>
        <w:rPr>
          <w:rFonts w:ascii="Garamond" w:hAnsi="Garamond"/>
        </w:rPr>
      </w:pPr>
    </w:p>
    <w:p w:rsidR="00DC41F7" w:rsidRDefault="00DF0973" w:rsidP="00DF0973">
      <w:pPr>
        <w:rPr>
          <w:rFonts w:ascii="Garamond" w:hAnsi="Garamond"/>
          <w:b/>
        </w:rPr>
      </w:pPr>
      <w:proofErr w:type="spellStart"/>
      <w:r w:rsidRPr="00D402D1">
        <w:rPr>
          <w:rFonts w:ascii="Garamond" w:hAnsi="Garamond"/>
        </w:rPr>
        <w:t>Tu</w:t>
      </w:r>
      <w:proofErr w:type="spellEnd"/>
      <w:r w:rsidRPr="00D402D1">
        <w:rPr>
          <w:rFonts w:ascii="Garamond" w:hAnsi="Garamond"/>
        </w:rPr>
        <w:t>-</w:t>
      </w:r>
      <w:r w:rsidRPr="00D402D1">
        <w:rPr>
          <w:rFonts w:ascii="Garamond" w:hAnsi="Garamond"/>
        </w:rPr>
        <w:tab/>
        <w:t>11/20</w:t>
      </w:r>
      <w:r w:rsidRPr="00D402D1">
        <w:rPr>
          <w:rFonts w:ascii="Garamond" w:hAnsi="Garamond"/>
        </w:rPr>
        <w:tab/>
      </w:r>
      <w:r w:rsidRPr="00D402D1">
        <w:rPr>
          <w:rFonts w:ascii="Garamond" w:hAnsi="Garamond"/>
        </w:rPr>
        <w:tab/>
      </w:r>
      <w:r w:rsidRPr="00D402D1">
        <w:rPr>
          <w:rFonts w:ascii="Garamond" w:hAnsi="Garamond"/>
          <w:i/>
        </w:rPr>
        <w:t>Nervous Condition</w:t>
      </w:r>
      <w:r>
        <w:rPr>
          <w:rFonts w:ascii="Garamond" w:hAnsi="Garamond"/>
          <w:i/>
        </w:rPr>
        <w:t>s</w:t>
      </w:r>
      <w:r>
        <w:rPr>
          <w:rFonts w:ascii="Garamond" w:hAnsi="Garamond"/>
        </w:rPr>
        <w:t>- read to p148</w:t>
      </w:r>
      <w:r w:rsidRPr="001F5402">
        <w:rPr>
          <w:rFonts w:ascii="Garamond" w:hAnsi="Garamond"/>
          <w:b/>
        </w:rPr>
        <w:t xml:space="preserve"> </w:t>
      </w:r>
    </w:p>
    <w:p w:rsidR="00DF0973" w:rsidRPr="00D402D1" w:rsidRDefault="00DF0973" w:rsidP="00DF0973">
      <w:pPr>
        <w:rPr>
          <w:rFonts w:ascii="Garamond" w:hAnsi="Garamond"/>
          <w:b/>
        </w:rPr>
      </w:pPr>
      <w:proofErr w:type="spellStart"/>
      <w:r w:rsidRPr="00DC41F7">
        <w:rPr>
          <w:rFonts w:ascii="Garamond" w:hAnsi="Garamond"/>
        </w:rPr>
        <w:t>Th</w:t>
      </w:r>
      <w:proofErr w:type="spellEnd"/>
      <w:r w:rsidRPr="00DC41F7">
        <w:rPr>
          <w:rFonts w:ascii="Garamond" w:hAnsi="Garamond"/>
        </w:rPr>
        <w:t>-</w:t>
      </w:r>
      <w:r w:rsidRPr="00DC41F7">
        <w:rPr>
          <w:rFonts w:ascii="Garamond" w:hAnsi="Garamond"/>
        </w:rPr>
        <w:tab/>
        <w:t>11/22</w:t>
      </w:r>
      <w:r w:rsidRPr="00D402D1">
        <w:rPr>
          <w:rFonts w:ascii="Garamond" w:hAnsi="Garamond"/>
          <w:b/>
        </w:rPr>
        <w:tab/>
      </w:r>
      <w:r w:rsidRPr="00D402D1">
        <w:rPr>
          <w:rFonts w:ascii="Garamond" w:hAnsi="Garamond"/>
          <w:b/>
        </w:rPr>
        <w:tab/>
        <w:t>No Class- Thanksgiving</w:t>
      </w:r>
    </w:p>
    <w:p w:rsidR="00DF0973" w:rsidRPr="00D402D1" w:rsidRDefault="00DF0973" w:rsidP="00DF0973">
      <w:pPr>
        <w:rPr>
          <w:rFonts w:ascii="Garamond" w:hAnsi="Garamond"/>
        </w:rPr>
      </w:pPr>
    </w:p>
    <w:p w:rsidR="00DF0973" w:rsidRPr="00BF2FDA" w:rsidRDefault="00DF0973" w:rsidP="00DF0973">
      <w:pPr>
        <w:rPr>
          <w:rFonts w:ascii="Garamond" w:hAnsi="Garamond"/>
        </w:rPr>
      </w:pPr>
      <w:proofErr w:type="spellStart"/>
      <w:r w:rsidRPr="00D402D1">
        <w:rPr>
          <w:rFonts w:ascii="Garamond" w:hAnsi="Garamond"/>
        </w:rPr>
        <w:t>Tu</w:t>
      </w:r>
      <w:proofErr w:type="spellEnd"/>
      <w:r w:rsidRPr="00D402D1">
        <w:rPr>
          <w:rFonts w:ascii="Garamond" w:hAnsi="Garamond"/>
        </w:rPr>
        <w:t>-</w:t>
      </w:r>
      <w:r w:rsidRPr="00D402D1">
        <w:rPr>
          <w:rFonts w:ascii="Garamond" w:hAnsi="Garamond"/>
        </w:rPr>
        <w:tab/>
        <w:t>11/27</w:t>
      </w:r>
      <w:r w:rsidRPr="00D402D1">
        <w:rPr>
          <w:rFonts w:ascii="Garamond" w:hAnsi="Garamond"/>
        </w:rPr>
        <w:tab/>
      </w:r>
      <w:r w:rsidRPr="00D402D1">
        <w:rPr>
          <w:rFonts w:ascii="Garamond" w:hAnsi="Garamond"/>
        </w:rPr>
        <w:tab/>
      </w:r>
      <w:r w:rsidRPr="00D402D1">
        <w:rPr>
          <w:rFonts w:ascii="Garamond" w:hAnsi="Garamond"/>
          <w:i/>
        </w:rPr>
        <w:t>Nervous Conditions</w:t>
      </w:r>
      <w:r>
        <w:rPr>
          <w:rFonts w:ascii="Garamond" w:hAnsi="Garamond"/>
        </w:rPr>
        <w:t>- read to end</w:t>
      </w:r>
      <w:r w:rsidRPr="005453F4">
        <w:rPr>
          <w:rFonts w:ascii="Garamond" w:hAnsi="Garamond"/>
          <w:b/>
        </w:rPr>
        <w:t xml:space="preserve"> </w:t>
      </w:r>
    </w:p>
    <w:p w:rsidR="00DF0973" w:rsidRPr="00D402D1" w:rsidRDefault="00DF0973" w:rsidP="00DF0973">
      <w:pPr>
        <w:rPr>
          <w:rFonts w:ascii="Garamond" w:hAnsi="Garamond"/>
        </w:rPr>
      </w:pPr>
      <w:proofErr w:type="spellStart"/>
      <w:r w:rsidRPr="00D402D1">
        <w:rPr>
          <w:rFonts w:ascii="Garamond" w:hAnsi="Garamond"/>
        </w:rPr>
        <w:t>Th</w:t>
      </w:r>
      <w:proofErr w:type="spellEnd"/>
      <w:r w:rsidRPr="00D402D1">
        <w:rPr>
          <w:rFonts w:ascii="Garamond" w:hAnsi="Garamond"/>
        </w:rPr>
        <w:t>-</w:t>
      </w:r>
      <w:r w:rsidRPr="00D402D1">
        <w:rPr>
          <w:rFonts w:ascii="Garamond" w:hAnsi="Garamond"/>
        </w:rPr>
        <w:tab/>
        <w:t>11/29</w:t>
      </w:r>
      <w:r w:rsidRPr="00D402D1">
        <w:rPr>
          <w:rFonts w:ascii="Garamond" w:hAnsi="Garamond"/>
        </w:rPr>
        <w:tab/>
      </w:r>
      <w:r w:rsidRPr="00D402D1">
        <w:rPr>
          <w:rFonts w:ascii="Garamond" w:hAnsi="Garamond"/>
        </w:rPr>
        <w:tab/>
      </w:r>
      <w:r w:rsidRPr="00D402D1">
        <w:rPr>
          <w:rFonts w:ascii="Garamond" w:hAnsi="Garamond"/>
          <w:i/>
        </w:rPr>
        <w:t>Nervous Conditions</w:t>
      </w:r>
    </w:p>
    <w:p w:rsidR="00DF0973" w:rsidRPr="00D402D1" w:rsidRDefault="00DF0973" w:rsidP="00DF0973">
      <w:pPr>
        <w:rPr>
          <w:rFonts w:ascii="Garamond" w:hAnsi="Garamond"/>
        </w:rPr>
      </w:pPr>
    </w:p>
    <w:p w:rsidR="00DF0973" w:rsidRPr="00D402D1" w:rsidRDefault="00DF0973" w:rsidP="00DF0973">
      <w:pPr>
        <w:rPr>
          <w:rFonts w:ascii="Garamond" w:hAnsi="Garamond"/>
        </w:rPr>
      </w:pPr>
      <w:proofErr w:type="spellStart"/>
      <w:r w:rsidRPr="00D402D1">
        <w:rPr>
          <w:rFonts w:ascii="Garamond" w:hAnsi="Garamond"/>
        </w:rPr>
        <w:t>Tu</w:t>
      </w:r>
      <w:proofErr w:type="spellEnd"/>
      <w:r w:rsidRPr="00D402D1">
        <w:rPr>
          <w:rFonts w:ascii="Garamond" w:hAnsi="Garamond"/>
        </w:rPr>
        <w:t>-</w:t>
      </w:r>
      <w:r w:rsidRPr="00D402D1">
        <w:rPr>
          <w:rFonts w:ascii="Garamond" w:hAnsi="Garamond"/>
        </w:rPr>
        <w:tab/>
        <w:t>12/4</w:t>
      </w:r>
      <w:r w:rsidRPr="00D402D1">
        <w:rPr>
          <w:rFonts w:ascii="Garamond" w:hAnsi="Garamond"/>
        </w:rPr>
        <w:tab/>
      </w:r>
      <w:r w:rsidRPr="00D402D1">
        <w:rPr>
          <w:rFonts w:ascii="Garamond" w:hAnsi="Garamond"/>
        </w:rPr>
        <w:tab/>
      </w:r>
      <w:r w:rsidRPr="00D402D1">
        <w:rPr>
          <w:rFonts w:ascii="Garamond" w:hAnsi="Garamond"/>
          <w:i/>
        </w:rPr>
        <w:t>Nervous Conditions</w:t>
      </w:r>
    </w:p>
    <w:p w:rsidR="00DF0973" w:rsidRPr="001F5402" w:rsidRDefault="00DF0973" w:rsidP="00DF0973">
      <w:pPr>
        <w:rPr>
          <w:rFonts w:ascii="Garamond" w:hAnsi="Garamond"/>
          <w:b/>
        </w:rPr>
      </w:pPr>
      <w:proofErr w:type="spellStart"/>
      <w:r w:rsidRPr="00D402D1">
        <w:rPr>
          <w:rFonts w:ascii="Garamond" w:hAnsi="Garamond"/>
        </w:rPr>
        <w:t>Th</w:t>
      </w:r>
      <w:proofErr w:type="spellEnd"/>
      <w:r w:rsidRPr="00D402D1">
        <w:rPr>
          <w:rFonts w:ascii="Garamond" w:hAnsi="Garamond"/>
        </w:rPr>
        <w:t>-</w:t>
      </w:r>
      <w:r w:rsidRPr="00D402D1">
        <w:rPr>
          <w:rFonts w:ascii="Garamond" w:hAnsi="Garamond"/>
        </w:rPr>
        <w:tab/>
        <w:t>12/6</w:t>
      </w:r>
      <w:r w:rsidRPr="00D402D1">
        <w:rPr>
          <w:rFonts w:ascii="Garamond" w:hAnsi="Garamond"/>
        </w:rPr>
        <w:tab/>
      </w:r>
      <w:r w:rsidRPr="00D402D1">
        <w:rPr>
          <w:rFonts w:ascii="Garamond" w:hAnsi="Garamond"/>
        </w:rPr>
        <w:tab/>
      </w:r>
      <w:r w:rsidRPr="00C42546">
        <w:rPr>
          <w:rFonts w:ascii="Garamond" w:hAnsi="Garamond"/>
          <w:i/>
        </w:rPr>
        <w:t>What my Mother Told Me</w:t>
      </w:r>
      <w:r>
        <w:rPr>
          <w:rFonts w:ascii="Garamond" w:hAnsi="Garamond"/>
        </w:rPr>
        <w:t xml:space="preserve"> (film)/discussion</w:t>
      </w:r>
      <w:r>
        <w:rPr>
          <w:rFonts w:ascii="Garamond" w:hAnsi="Garamond"/>
          <w:b/>
        </w:rPr>
        <w:t xml:space="preserve"> </w:t>
      </w:r>
    </w:p>
    <w:p w:rsidR="00DF0973" w:rsidRPr="00D402D1" w:rsidRDefault="00DF0973" w:rsidP="00DF0973">
      <w:pPr>
        <w:rPr>
          <w:rFonts w:ascii="Garamond" w:hAnsi="Garamond"/>
        </w:rPr>
      </w:pPr>
    </w:p>
    <w:p w:rsidR="00DF0973" w:rsidRDefault="00DF0973" w:rsidP="00DF0973">
      <w:pPr>
        <w:rPr>
          <w:rFonts w:ascii="Garamond" w:hAnsi="Garamond"/>
        </w:rPr>
      </w:pPr>
      <w:proofErr w:type="spellStart"/>
      <w:r w:rsidRPr="00D402D1">
        <w:rPr>
          <w:rFonts w:ascii="Garamond" w:hAnsi="Garamond"/>
        </w:rPr>
        <w:t>Tu</w:t>
      </w:r>
      <w:proofErr w:type="spellEnd"/>
      <w:r w:rsidRPr="00D402D1">
        <w:rPr>
          <w:rFonts w:ascii="Garamond" w:hAnsi="Garamond"/>
        </w:rPr>
        <w:t>-</w:t>
      </w:r>
      <w:r w:rsidRPr="00D402D1">
        <w:rPr>
          <w:rFonts w:ascii="Garamond" w:hAnsi="Garamond"/>
        </w:rPr>
        <w:tab/>
        <w:t>12/11</w:t>
      </w:r>
      <w:r w:rsidRPr="00D402D1">
        <w:rPr>
          <w:rFonts w:ascii="Garamond" w:hAnsi="Garamond"/>
        </w:rPr>
        <w:tab/>
      </w:r>
      <w:r w:rsidRPr="00D402D1">
        <w:rPr>
          <w:rFonts w:ascii="Garamond" w:hAnsi="Garamond"/>
        </w:rPr>
        <w:tab/>
      </w:r>
      <w:r>
        <w:rPr>
          <w:rFonts w:ascii="Garamond" w:hAnsi="Garamond"/>
        </w:rPr>
        <w:t>Wrap up discussion</w:t>
      </w:r>
    </w:p>
    <w:p w:rsidR="00DF0973" w:rsidRDefault="00DF0973" w:rsidP="00DF0973">
      <w:pPr>
        <w:rPr>
          <w:rFonts w:ascii="Garamond" w:hAnsi="Garamond"/>
        </w:rPr>
      </w:pPr>
    </w:p>
    <w:p w:rsidR="00DF0973" w:rsidRDefault="00DF0973" w:rsidP="00DF0973">
      <w:pPr>
        <w:rPr>
          <w:rFonts w:ascii="Garamond" w:hAnsi="Garamond"/>
          <w:b/>
        </w:rPr>
      </w:pPr>
      <w:r w:rsidRPr="00057A85">
        <w:rPr>
          <w:rFonts w:ascii="Garamond" w:hAnsi="Garamond"/>
          <w:b/>
        </w:rPr>
        <w:t>T</w:t>
      </w:r>
      <w:r>
        <w:rPr>
          <w:rFonts w:ascii="Garamond" w:hAnsi="Garamond"/>
          <w:b/>
        </w:rPr>
        <w:t>hur</w:t>
      </w:r>
      <w:r w:rsidRPr="00057A85">
        <w:rPr>
          <w:rFonts w:ascii="Garamond" w:hAnsi="Garamond"/>
          <w:b/>
        </w:rPr>
        <w:t>sday, December 13</w:t>
      </w:r>
      <w:r w:rsidRPr="00057A85">
        <w:rPr>
          <w:rFonts w:ascii="Garamond" w:hAnsi="Garamond"/>
          <w:b/>
          <w:vertAlign w:val="superscript"/>
        </w:rPr>
        <w:t>th</w:t>
      </w:r>
      <w:r w:rsidRPr="00057A85">
        <w:rPr>
          <w:rFonts w:ascii="Garamond" w:hAnsi="Garamond"/>
          <w:b/>
        </w:rPr>
        <w:t xml:space="preserve"> @ </w:t>
      </w:r>
      <w:smartTag w:uri="urn:schemas-microsoft-com:office:smarttags" w:element="time">
        <w:smartTagPr>
          <w:attr w:name="Minute" w:val="0"/>
          <w:attr w:name="Hour" w:val="14"/>
        </w:smartTagPr>
        <w:r>
          <w:rPr>
            <w:rFonts w:ascii="Garamond" w:hAnsi="Garamond"/>
            <w:b/>
          </w:rPr>
          <w:t>2pm</w:t>
        </w:r>
      </w:smartTag>
      <w:r w:rsidRPr="00057A85">
        <w:rPr>
          <w:rFonts w:ascii="Garamond" w:hAnsi="Garamond"/>
          <w:b/>
        </w:rPr>
        <w:t>—Final Due</w:t>
      </w:r>
    </w:p>
    <w:p w:rsidR="00DF0973" w:rsidRDefault="00DF0973" w:rsidP="00DF0973">
      <w:pPr>
        <w:rPr>
          <w:rFonts w:ascii="Garamond" w:hAnsi="Garamond"/>
          <w:b/>
        </w:rPr>
      </w:pPr>
    </w:p>
    <w:p w:rsidR="00E61991" w:rsidRDefault="00E61991"/>
    <w:sectPr w:rsidR="00E61991" w:rsidSect="00D744C4">
      <w:pgSz w:w="12240" w:h="15840"/>
      <w:pgMar w:top="720" w:right="1296" w:bottom="864" w:left="129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B00E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">
    <w:nsid w:val="4EE600B9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62DB442E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DF0973"/>
    <w:rsid w:val="005C2293"/>
    <w:rsid w:val="007326F6"/>
    <w:rsid w:val="00885FFA"/>
    <w:rsid w:val="00975F19"/>
    <w:rsid w:val="00C95A29"/>
    <w:rsid w:val="00DC41F7"/>
    <w:rsid w:val="00DF0973"/>
    <w:rsid w:val="00E61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time"/>
  <w:smartTagType w:namespaceuri="urn:schemas-microsoft-com:office:smarttags" w:name="City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DF0973"/>
    <w:pPr>
      <w:keepNext/>
      <w:jc w:val="center"/>
      <w:outlineLvl w:val="3"/>
    </w:pPr>
    <w:rPr>
      <w:rFonts w:ascii="Bell MT" w:hAnsi="Bell MT"/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DF0973"/>
    <w:rPr>
      <w:rFonts w:ascii="Bell MT" w:eastAsia="Times New Roman" w:hAnsi="Bell MT" w:cs="Times New Roman"/>
      <w:b/>
      <w:bCs/>
      <w:sz w:val="36"/>
      <w:szCs w:val="24"/>
    </w:rPr>
  </w:style>
  <w:style w:type="paragraph" w:styleId="BodyText">
    <w:name w:val="Body Text"/>
    <w:basedOn w:val="Normal"/>
    <w:link w:val="BodyTextChar"/>
    <w:rsid w:val="00DF0973"/>
    <w:pPr>
      <w:jc w:val="both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DF097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9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97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Dat Lady Scholar</Company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Aisha Damali Lockridge</dc:creator>
  <cp:lastModifiedBy>Aisha Damali Lockridge</cp:lastModifiedBy>
  <cp:revision>2</cp:revision>
  <dcterms:created xsi:type="dcterms:W3CDTF">2013-11-29T15:20:00Z</dcterms:created>
  <dcterms:modified xsi:type="dcterms:W3CDTF">2013-11-29T15:31:00Z</dcterms:modified>
</cp:coreProperties>
</file>